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C9B" w:rsidRPr="00D11C9B" w:rsidRDefault="00D11C9B" w:rsidP="00932C67">
      <w:pPr>
        <w:shd w:val="clear" w:color="auto" w:fill="FFFFFF"/>
        <w:spacing w:before="240" w:after="240"/>
        <w:jc w:val="center"/>
        <w:rPr>
          <w:rFonts w:ascii="Times New Roman" w:eastAsia="Times New Roman" w:hAnsi="Times New Roman" w:cs="Times New Roman"/>
          <w:b/>
          <w:color w:val="24292E"/>
          <w:sz w:val="40"/>
          <w:szCs w:val="40"/>
        </w:rPr>
      </w:pPr>
      <w:r w:rsidRPr="00D11C9B">
        <w:rPr>
          <w:rFonts w:ascii="Times New Roman" w:eastAsia="Times New Roman" w:hAnsi="Times New Roman" w:cs="Times New Roman"/>
          <w:b/>
          <w:color w:val="24292E"/>
          <w:sz w:val="40"/>
          <w:szCs w:val="40"/>
        </w:rPr>
        <w:t>*Updated*</w:t>
      </w:r>
    </w:p>
    <w:p w:rsidR="00551749" w:rsidRPr="00932C67" w:rsidRDefault="004317E7" w:rsidP="00932C67">
      <w:pPr>
        <w:shd w:val="clear" w:color="auto" w:fill="FFFFFF"/>
        <w:spacing w:before="240" w:after="240"/>
        <w:jc w:val="center"/>
        <w:rPr>
          <w:rFonts w:ascii="Times New Roman" w:eastAsia="Times New Roman" w:hAnsi="Times New Roman" w:cs="Times New Roman"/>
          <w:b/>
          <w:color w:val="24292E"/>
          <w:sz w:val="40"/>
          <w:szCs w:val="40"/>
          <w:u w:val="single"/>
        </w:rPr>
      </w:pPr>
      <w:r w:rsidRPr="00932C67">
        <w:rPr>
          <w:rFonts w:ascii="Times New Roman" w:eastAsia="Times New Roman" w:hAnsi="Times New Roman" w:cs="Times New Roman"/>
          <w:b/>
          <w:color w:val="24292E"/>
          <w:sz w:val="40"/>
          <w:szCs w:val="40"/>
          <w:u w:val="single"/>
        </w:rPr>
        <w:t>Know Your Rights: COVID-19 and Employment</w:t>
      </w:r>
    </w:p>
    <w:p w:rsidR="00551749" w:rsidRDefault="004317E7">
      <w:pPr>
        <w:numPr>
          <w:ilvl w:val="0"/>
          <w:numId w:val="5"/>
        </w:numPr>
        <w:shd w:val="clear" w:color="auto" w:fill="FFFFFF"/>
        <w:spacing w:before="240" w:after="240"/>
        <w:rPr>
          <w:b/>
          <w:color w:val="24292E"/>
          <w:sz w:val="28"/>
          <w:szCs w:val="28"/>
        </w:rPr>
      </w:pPr>
      <w:r>
        <w:rPr>
          <w:rFonts w:ascii="Times New Roman" w:eastAsia="Times New Roman" w:hAnsi="Times New Roman" w:cs="Times New Roman"/>
          <w:b/>
          <w:color w:val="24292E"/>
          <w:sz w:val="28"/>
          <w:szCs w:val="28"/>
        </w:rPr>
        <w:t>Due to coronavirus (also known as COVID-19), my employer has cut my hours, forced me to take unpaid leave, or ended my employment. What can I do?</w:t>
      </w:r>
    </w:p>
    <w:p w:rsidR="00551749" w:rsidRDefault="004317E7">
      <w:pPr>
        <w:shd w:val="clear" w:color="auto" w:fill="FFFFFF"/>
        <w:spacing w:before="240"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You may be eligible for unemployment benefits while you are out of work.  In general, you may apply for unemployment benefits if you worked for an employer and made at least $5,150 during the last year.  </w:t>
      </w:r>
    </w:p>
    <w:p w:rsidR="00551749" w:rsidRDefault="004317E7">
      <w:pPr>
        <w:shd w:val="clear" w:color="auto" w:fill="FFFFFF"/>
        <w:spacing w:before="240"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Maine Legislature passed a law to expand unemployment benefits to workers affected by the COVID-19 virus. That legislation will be in effect during the State of Emergency called by the Governor</w:t>
      </w:r>
      <w:r w:rsidR="007E7F5E">
        <w:rPr>
          <w:rFonts w:ascii="Times New Roman" w:eastAsia="Times New Roman" w:hAnsi="Times New Roman" w:cs="Times New Roman"/>
          <w:color w:val="222222"/>
          <w:sz w:val="24"/>
          <w:szCs w:val="24"/>
        </w:rPr>
        <w:t xml:space="preserve"> plus 30 days</w:t>
      </w:r>
      <w:r>
        <w:rPr>
          <w:rFonts w:ascii="Times New Roman" w:eastAsia="Times New Roman" w:hAnsi="Times New Roman" w:cs="Times New Roman"/>
          <w:color w:val="222222"/>
          <w:sz w:val="24"/>
          <w:szCs w:val="24"/>
        </w:rPr>
        <w:t xml:space="preserve">, which </w:t>
      </w:r>
      <w:r w:rsidR="007E7F5E">
        <w:rPr>
          <w:rFonts w:ascii="Times New Roman" w:eastAsia="Times New Roman" w:hAnsi="Times New Roman" w:cs="Times New Roman"/>
          <w:color w:val="222222"/>
          <w:sz w:val="24"/>
          <w:szCs w:val="24"/>
        </w:rPr>
        <w:t xml:space="preserve">means it will be in effect </w:t>
      </w:r>
      <w:r>
        <w:rPr>
          <w:rFonts w:ascii="Times New Roman" w:eastAsia="Times New Roman" w:hAnsi="Times New Roman" w:cs="Times New Roman"/>
          <w:color w:val="222222"/>
          <w:sz w:val="24"/>
          <w:szCs w:val="24"/>
        </w:rPr>
        <w:t xml:space="preserve">until </w:t>
      </w:r>
      <w:r w:rsidR="007E7F5E">
        <w:rPr>
          <w:rFonts w:ascii="Times New Roman" w:eastAsia="Times New Roman" w:hAnsi="Times New Roman" w:cs="Times New Roman"/>
          <w:color w:val="222222"/>
          <w:sz w:val="24"/>
          <w:szCs w:val="24"/>
        </w:rPr>
        <w:t xml:space="preserve">at least </w:t>
      </w:r>
      <w:r>
        <w:rPr>
          <w:rFonts w:ascii="Times New Roman" w:eastAsia="Times New Roman" w:hAnsi="Times New Roman" w:cs="Times New Roman"/>
          <w:color w:val="222222"/>
          <w:sz w:val="24"/>
          <w:szCs w:val="24"/>
        </w:rPr>
        <w:t>May 15, 2020</w:t>
      </w:r>
      <w:r w:rsidR="007E7F5E">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and may be extended.  Under the new law, you can apply for unemployment insurance if: </w:t>
      </w:r>
    </w:p>
    <w:p w:rsidR="00551749" w:rsidRDefault="004317E7">
      <w:pPr>
        <w:numPr>
          <w:ilvl w:val="0"/>
          <w:numId w:val="2"/>
        </w:numPr>
        <w:shd w:val="clear" w:color="auto" w:fill="FFFFFF"/>
        <w:spacing w:before="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Your employer temporarily ceases operation due to COVID-19</w:t>
      </w:r>
    </w:p>
    <w:p w:rsidR="00551749" w:rsidRDefault="004317E7">
      <w:pPr>
        <w:numPr>
          <w:ilvl w:val="0"/>
          <w:numId w:val="2"/>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You are quarantined due to exposure to COVID-19 with the expectation of returning to work after the quarantine and you are not receiving paid sick leave from your employer</w:t>
      </w:r>
    </w:p>
    <w:p w:rsidR="00551749" w:rsidRDefault="004317E7">
      <w:pPr>
        <w:numPr>
          <w:ilvl w:val="0"/>
          <w:numId w:val="2"/>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You leave employment or take a temporary leave of absence due to the risk of exposure or infection from COVID-19</w:t>
      </w:r>
    </w:p>
    <w:p w:rsidR="00551749" w:rsidRDefault="004317E7">
      <w:pPr>
        <w:numPr>
          <w:ilvl w:val="0"/>
          <w:numId w:val="2"/>
        </w:numPr>
        <w:shd w:val="clear" w:color="auto" w:fill="FFFFFF"/>
        <w:spacing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You leave employment to care for a family member</w:t>
      </w:r>
    </w:p>
    <w:p w:rsidR="00551749" w:rsidRDefault="004317E7">
      <w:pPr>
        <w:shd w:val="clear" w:color="auto" w:fill="FFFFFF"/>
        <w:spacing w:before="240"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You may also be eligible for partial unemployment insurance benefits if your hours are reduced but you remain employed.  </w:t>
      </w:r>
    </w:p>
    <w:p w:rsidR="00551749" w:rsidRDefault="004317E7">
      <w:pPr>
        <w:shd w:val="clear" w:color="auto" w:fill="FFFFFF"/>
        <w:spacing w:before="240"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During the emergency period (through May 15), the normal one-week waiting period for unemployment insurance benefits has been waived, so you will start receiving benefits immediately, and there is no work search requirement. </w:t>
      </w:r>
    </w:p>
    <w:p w:rsidR="005A34CC" w:rsidRDefault="00DA0E81">
      <w:pPr>
        <w:shd w:val="clear" w:color="auto" w:fill="FFFFFF"/>
        <w:spacing w:before="240"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Congress also recently passed the Coronavirus Aid, Relief, and Economic Security Act (CARES Act), which expands </w:t>
      </w:r>
      <w:r w:rsidR="00F96A71">
        <w:rPr>
          <w:rFonts w:ascii="Times New Roman" w:eastAsia="Times New Roman" w:hAnsi="Times New Roman" w:cs="Times New Roman"/>
          <w:color w:val="222222"/>
          <w:sz w:val="24"/>
          <w:szCs w:val="24"/>
        </w:rPr>
        <w:t xml:space="preserve">unemployment benefits in three ways.  </w:t>
      </w:r>
    </w:p>
    <w:p w:rsidR="005A34CC" w:rsidRDefault="00F96A71" w:rsidP="005A34CC">
      <w:pPr>
        <w:shd w:val="clear" w:color="auto" w:fill="FFFFFF"/>
        <w:spacing w:before="240"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First, it greatly expands who is eligible for unemployment benefits to include self-employed workers, “gig economy” workers, </w:t>
      </w:r>
      <w:r w:rsidR="00D512EC">
        <w:rPr>
          <w:rFonts w:ascii="Times New Roman" w:eastAsia="Times New Roman" w:hAnsi="Times New Roman" w:cs="Times New Roman"/>
          <w:color w:val="222222"/>
          <w:sz w:val="24"/>
          <w:szCs w:val="24"/>
        </w:rPr>
        <w:t xml:space="preserve">freelancers, </w:t>
      </w:r>
      <w:r>
        <w:rPr>
          <w:rFonts w:ascii="Times New Roman" w:eastAsia="Times New Roman" w:hAnsi="Times New Roman" w:cs="Times New Roman"/>
          <w:color w:val="222222"/>
          <w:sz w:val="24"/>
          <w:szCs w:val="24"/>
        </w:rPr>
        <w:t xml:space="preserve">independent contractors, and other workers not usually covered by Maine’s unemployment law.  </w:t>
      </w:r>
      <w:r w:rsidR="00B66081">
        <w:rPr>
          <w:rFonts w:ascii="Times New Roman" w:eastAsia="Times New Roman" w:hAnsi="Times New Roman" w:cs="Times New Roman"/>
          <w:color w:val="222222"/>
          <w:sz w:val="24"/>
          <w:szCs w:val="24"/>
        </w:rPr>
        <w:t>(See FAQ 2 for more information)</w:t>
      </w:r>
    </w:p>
    <w:p w:rsidR="005A34CC" w:rsidRDefault="00F96A71" w:rsidP="005A34CC">
      <w:pPr>
        <w:shd w:val="clear" w:color="auto" w:fill="FFFFFF"/>
        <w:spacing w:before="240"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Second, it increases</w:t>
      </w:r>
      <w:r w:rsidR="00D512EC">
        <w:rPr>
          <w:rFonts w:ascii="Times New Roman" w:eastAsia="Times New Roman" w:hAnsi="Times New Roman" w:cs="Times New Roman"/>
          <w:color w:val="222222"/>
          <w:sz w:val="24"/>
          <w:szCs w:val="24"/>
        </w:rPr>
        <w:t xml:space="preserve"> by $600</w:t>
      </w:r>
      <w:r>
        <w:rPr>
          <w:rFonts w:ascii="Times New Roman" w:eastAsia="Times New Roman" w:hAnsi="Times New Roman" w:cs="Times New Roman"/>
          <w:color w:val="222222"/>
          <w:sz w:val="24"/>
          <w:szCs w:val="24"/>
        </w:rPr>
        <w:t xml:space="preserve"> the weekly </w:t>
      </w:r>
      <w:r w:rsidR="00D512EC">
        <w:rPr>
          <w:rFonts w:ascii="Times New Roman" w:eastAsia="Times New Roman" w:hAnsi="Times New Roman" w:cs="Times New Roman"/>
          <w:color w:val="222222"/>
          <w:sz w:val="24"/>
          <w:szCs w:val="24"/>
        </w:rPr>
        <w:t>benefit amount to those on unemployment insurance</w:t>
      </w:r>
      <w:r>
        <w:rPr>
          <w:rFonts w:ascii="Times New Roman" w:eastAsia="Times New Roman" w:hAnsi="Times New Roman" w:cs="Times New Roman"/>
          <w:color w:val="222222"/>
          <w:sz w:val="24"/>
          <w:szCs w:val="24"/>
        </w:rPr>
        <w:t xml:space="preserve">.  For example, if your weekly benefit is normally $300 under Maine’s unemployment program, you will receive $900 per week.  The extra $600 </w:t>
      </w:r>
      <w:r w:rsidRPr="00F96A71">
        <w:rPr>
          <w:rFonts w:ascii="Times New Roman" w:eastAsia="Times New Roman" w:hAnsi="Times New Roman" w:cs="Times New Roman"/>
          <w:color w:val="222222"/>
          <w:sz w:val="24"/>
          <w:szCs w:val="24"/>
          <w:u w:val="single"/>
        </w:rPr>
        <w:t>does not</w:t>
      </w:r>
      <w:r>
        <w:rPr>
          <w:rFonts w:ascii="Times New Roman" w:eastAsia="Times New Roman" w:hAnsi="Times New Roman" w:cs="Times New Roman"/>
          <w:color w:val="222222"/>
          <w:sz w:val="24"/>
          <w:szCs w:val="24"/>
        </w:rPr>
        <w:t xml:space="preserve"> count as income for purposes of </w:t>
      </w:r>
      <w:proofErr w:type="spellStart"/>
      <w:r>
        <w:rPr>
          <w:rFonts w:ascii="Times New Roman" w:eastAsia="Times New Roman" w:hAnsi="Times New Roman" w:cs="Times New Roman"/>
          <w:color w:val="222222"/>
          <w:sz w:val="24"/>
          <w:szCs w:val="24"/>
        </w:rPr>
        <w:t>MaineCare</w:t>
      </w:r>
      <w:proofErr w:type="spellEnd"/>
      <w:r>
        <w:rPr>
          <w:rFonts w:ascii="Times New Roman" w:eastAsia="Times New Roman" w:hAnsi="Times New Roman" w:cs="Times New Roman"/>
          <w:color w:val="222222"/>
          <w:sz w:val="24"/>
          <w:szCs w:val="24"/>
        </w:rPr>
        <w:t xml:space="preserve"> or CHIP, although your regular benefits will continue to be counted as usual.  </w:t>
      </w:r>
    </w:p>
    <w:p w:rsidR="00D512EC" w:rsidRDefault="005A34CC" w:rsidP="005A34CC">
      <w:pPr>
        <w:shd w:val="clear" w:color="auto" w:fill="FFFFFF"/>
        <w:spacing w:before="240"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Third, it incr</w:t>
      </w:r>
      <w:r w:rsidR="007A3CE5">
        <w:rPr>
          <w:rFonts w:ascii="Times New Roman" w:eastAsia="Times New Roman" w:hAnsi="Times New Roman" w:cs="Times New Roman"/>
          <w:color w:val="222222"/>
          <w:sz w:val="24"/>
          <w:szCs w:val="24"/>
        </w:rPr>
        <w:t xml:space="preserve">eases the number of weeks that you </w:t>
      </w:r>
      <w:r>
        <w:rPr>
          <w:rFonts w:ascii="Times New Roman" w:eastAsia="Times New Roman" w:hAnsi="Times New Roman" w:cs="Times New Roman"/>
          <w:color w:val="222222"/>
          <w:sz w:val="24"/>
          <w:szCs w:val="24"/>
        </w:rPr>
        <w:t xml:space="preserve">can receive benefits from 26 weeks to 39 weeks.  </w:t>
      </w:r>
    </w:p>
    <w:p w:rsidR="005A34CC" w:rsidRDefault="005A34CC">
      <w:pPr>
        <w:shd w:val="clear" w:color="auto" w:fill="FFFFFF"/>
        <w:spacing w:before="240"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following resources provide</w:t>
      </w:r>
      <w:r w:rsidR="004317E7">
        <w:rPr>
          <w:rFonts w:ascii="Times New Roman" w:eastAsia="Times New Roman" w:hAnsi="Times New Roman" w:cs="Times New Roman"/>
          <w:color w:val="222222"/>
          <w:sz w:val="24"/>
          <w:szCs w:val="24"/>
        </w:rPr>
        <w:t xml:space="preserve"> more information</w:t>
      </w:r>
      <w:r>
        <w:rPr>
          <w:rFonts w:ascii="Times New Roman" w:eastAsia="Times New Roman" w:hAnsi="Times New Roman" w:cs="Times New Roman"/>
          <w:color w:val="222222"/>
          <w:sz w:val="24"/>
          <w:szCs w:val="24"/>
        </w:rPr>
        <w:t xml:space="preserve"> about unemployment benefits, including eligibility requirements and how to file a claim:</w:t>
      </w:r>
    </w:p>
    <w:p w:rsidR="00551749" w:rsidRDefault="005A34CC" w:rsidP="005A34CC">
      <w:pPr>
        <w:pStyle w:val="ListParagraph"/>
        <w:numPr>
          <w:ilvl w:val="0"/>
          <w:numId w:val="8"/>
        </w:numPr>
        <w:shd w:val="clear" w:color="auto" w:fill="FFFFFF"/>
        <w:spacing w:before="240" w:after="240"/>
        <w:rPr>
          <w:rFonts w:ascii="Times New Roman" w:eastAsia="Times New Roman" w:hAnsi="Times New Roman" w:cs="Times New Roman"/>
          <w:color w:val="222222"/>
          <w:sz w:val="24"/>
          <w:szCs w:val="24"/>
        </w:rPr>
      </w:pPr>
      <w:r w:rsidRPr="005A34CC">
        <w:rPr>
          <w:rFonts w:ascii="Times New Roman" w:eastAsia="Times New Roman" w:hAnsi="Times New Roman" w:cs="Times New Roman"/>
          <w:color w:val="222222"/>
          <w:sz w:val="24"/>
          <w:szCs w:val="24"/>
        </w:rPr>
        <w:t xml:space="preserve">Maine Equal Justice, </w:t>
      </w:r>
      <w:hyperlink r:id="rId7" w:history="1">
        <w:r w:rsidRPr="005A34CC">
          <w:rPr>
            <w:rStyle w:val="Hyperlink"/>
            <w:rFonts w:ascii="Times New Roman" w:eastAsia="Times New Roman" w:hAnsi="Times New Roman" w:cs="Times New Roman"/>
            <w:sz w:val="24"/>
            <w:szCs w:val="24"/>
          </w:rPr>
          <w:t>Unemployment Insurance Benefits for W</w:t>
        </w:r>
        <w:r w:rsidRPr="005A34CC">
          <w:rPr>
            <w:rStyle w:val="Hyperlink"/>
            <w:rFonts w:ascii="Times New Roman" w:eastAsia="Times New Roman" w:hAnsi="Times New Roman" w:cs="Times New Roman"/>
            <w:sz w:val="24"/>
            <w:szCs w:val="24"/>
          </w:rPr>
          <w:t>o</w:t>
        </w:r>
        <w:r w:rsidRPr="005A34CC">
          <w:rPr>
            <w:rStyle w:val="Hyperlink"/>
            <w:rFonts w:ascii="Times New Roman" w:eastAsia="Times New Roman" w:hAnsi="Times New Roman" w:cs="Times New Roman"/>
            <w:sz w:val="24"/>
            <w:szCs w:val="24"/>
          </w:rPr>
          <w:t>rkers Impacted by the COVID-19 Virus</w:t>
        </w:r>
      </w:hyperlink>
    </w:p>
    <w:p w:rsidR="005A34CC" w:rsidRDefault="005A34CC" w:rsidP="005A34CC">
      <w:pPr>
        <w:pStyle w:val="ListParagraph"/>
        <w:numPr>
          <w:ilvl w:val="0"/>
          <w:numId w:val="8"/>
        </w:numPr>
        <w:shd w:val="clear" w:color="auto" w:fill="FFFFFF"/>
        <w:spacing w:before="240"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Maine Department of Labor, </w:t>
      </w:r>
      <w:hyperlink r:id="rId8" w:history="1">
        <w:r w:rsidRPr="005A34CC">
          <w:rPr>
            <w:rStyle w:val="Hyperlink"/>
            <w:rFonts w:ascii="Times New Roman" w:eastAsia="Times New Roman" w:hAnsi="Times New Roman" w:cs="Times New Roman"/>
            <w:sz w:val="24"/>
            <w:szCs w:val="24"/>
          </w:rPr>
          <w:t>Unemployment Insurance FAQs Regar</w:t>
        </w:r>
        <w:r w:rsidRPr="005A34CC">
          <w:rPr>
            <w:rStyle w:val="Hyperlink"/>
            <w:rFonts w:ascii="Times New Roman" w:eastAsia="Times New Roman" w:hAnsi="Times New Roman" w:cs="Times New Roman"/>
            <w:sz w:val="24"/>
            <w:szCs w:val="24"/>
          </w:rPr>
          <w:t>d</w:t>
        </w:r>
        <w:r w:rsidRPr="005A34CC">
          <w:rPr>
            <w:rStyle w:val="Hyperlink"/>
            <w:rFonts w:ascii="Times New Roman" w:eastAsia="Times New Roman" w:hAnsi="Times New Roman" w:cs="Times New Roman"/>
            <w:sz w:val="24"/>
            <w:szCs w:val="24"/>
          </w:rPr>
          <w:t>ing COVID-19</w:t>
        </w:r>
      </w:hyperlink>
    </w:p>
    <w:p w:rsidR="005A34CC" w:rsidRDefault="005A34CC" w:rsidP="005A34CC">
      <w:pPr>
        <w:pStyle w:val="ListParagraph"/>
        <w:numPr>
          <w:ilvl w:val="0"/>
          <w:numId w:val="8"/>
        </w:numPr>
        <w:shd w:val="clear" w:color="auto" w:fill="FFFFFF"/>
        <w:spacing w:before="240"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Maine Department of Labor, </w:t>
      </w:r>
      <w:hyperlink r:id="rId9" w:history="1">
        <w:r w:rsidRPr="005A34CC">
          <w:rPr>
            <w:rStyle w:val="Hyperlink"/>
            <w:rFonts w:ascii="Times New Roman" w:eastAsia="Times New Roman" w:hAnsi="Times New Roman" w:cs="Times New Roman"/>
            <w:sz w:val="24"/>
            <w:szCs w:val="24"/>
          </w:rPr>
          <w:t>Maine Unemploy</w:t>
        </w:r>
        <w:r w:rsidRPr="005A34CC">
          <w:rPr>
            <w:rStyle w:val="Hyperlink"/>
            <w:rFonts w:ascii="Times New Roman" w:eastAsia="Times New Roman" w:hAnsi="Times New Roman" w:cs="Times New Roman"/>
            <w:sz w:val="24"/>
            <w:szCs w:val="24"/>
          </w:rPr>
          <w:t>m</w:t>
        </w:r>
        <w:r w:rsidRPr="005A34CC">
          <w:rPr>
            <w:rStyle w:val="Hyperlink"/>
            <w:rFonts w:ascii="Times New Roman" w:eastAsia="Times New Roman" w:hAnsi="Times New Roman" w:cs="Times New Roman"/>
            <w:sz w:val="24"/>
            <w:szCs w:val="24"/>
          </w:rPr>
          <w:t>ent Insurance Guide</w:t>
        </w:r>
      </w:hyperlink>
    </w:p>
    <w:p w:rsidR="007A21D3" w:rsidRPr="005A34CC" w:rsidRDefault="00D512EC" w:rsidP="005A34CC">
      <w:pPr>
        <w:pStyle w:val="ListParagraph"/>
        <w:numPr>
          <w:ilvl w:val="0"/>
          <w:numId w:val="8"/>
        </w:numPr>
        <w:shd w:val="clear" w:color="auto" w:fill="FFFFFF"/>
        <w:spacing w:before="240"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Pine Tree Legal, </w:t>
      </w:r>
      <w:hyperlink r:id="rId10" w:history="1">
        <w:r w:rsidRPr="00D512EC">
          <w:rPr>
            <w:rStyle w:val="Hyperlink"/>
            <w:rFonts w:ascii="Times New Roman" w:eastAsia="Times New Roman" w:hAnsi="Times New Roman" w:cs="Times New Roman"/>
            <w:sz w:val="24"/>
            <w:szCs w:val="24"/>
          </w:rPr>
          <w:t xml:space="preserve">Unemployed </w:t>
        </w:r>
        <w:r w:rsidRPr="00D512EC">
          <w:rPr>
            <w:rStyle w:val="Hyperlink"/>
            <w:rFonts w:ascii="Times New Roman" w:eastAsia="Times New Roman" w:hAnsi="Times New Roman" w:cs="Times New Roman"/>
            <w:sz w:val="24"/>
            <w:szCs w:val="24"/>
          </w:rPr>
          <w:t>W</w:t>
        </w:r>
        <w:r w:rsidRPr="00D512EC">
          <w:rPr>
            <w:rStyle w:val="Hyperlink"/>
            <w:rFonts w:ascii="Times New Roman" w:eastAsia="Times New Roman" w:hAnsi="Times New Roman" w:cs="Times New Roman"/>
            <w:sz w:val="24"/>
            <w:szCs w:val="24"/>
          </w:rPr>
          <w:t>orker Benefits</w:t>
        </w:r>
      </w:hyperlink>
    </w:p>
    <w:p w:rsidR="00551749" w:rsidRDefault="005A34CC">
      <w:pPr>
        <w:shd w:val="clear" w:color="auto" w:fill="FFFFFF"/>
        <w:spacing w:before="240"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To file a claim</w:t>
      </w:r>
      <w:r w:rsidR="004317E7">
        <w:rPr>
          <w:rFonts w:ascii="Times New Roman" w:eastAsia="Times New Roman" w:hAnsi="Times New Roman" w:cs="Times New Roman"/>
          <w:color w:val="222222"/>
          <w:sz w:val="24"/>
          <w:szCs w:val="24"/>
        </w:rPr>
        <w:t xml:space="preserve">, visit </w:t>
      </w:r>
      <w:hyperlink r:id="rId11">
        <w:r w:rsidR="004317E7">
          <w:rPr>
            <w:rFonts w:ascii="Times New Roman" w:eastAsia="Times New Roman" w:hAnsi="Times New Roman" w:cs="Times New Roman"/>
            <w:color w:val="1155CC"/>
            <w:sz w:val="24"/>
            <w:szCs w:val="24"/>
            <w:u w:val="single"/>
          </w:rPr>
          <w:t>https://www.maine.gov/unemployment/</w:t>
        </w:r>
      </w:hyperlink>
      <w:r w:rsidR="004317E7">
        <w:rPr>
          <w:rFonts w:ascii="Times New Roman" w:eastAsia="Times New Roman" w:hAnsi="Times New Roman" w:cs="Times New Roman"/>
          <w:color w:val="222222"/>
          <w:sz w:val="24"/>
          <w:szCs w:val="24"/>
        </w:rPr>
        <w:t xml:space="preserve">, or call 1-800-593-7660.  The Department of Labor’s automated phone system offers help in English, French, and Spanish, and the Department will arrange for an interpreter for other languages. </w:t>
      </w:r>
      <w:r w:rsidR="007E7F5E" w:rsidRPr="007E7F5E">
        <w:rPr>
          <w:rFonts w:ascii="Times New Roman" w:eastAsia="Times New Roman" w:hAnsi="Times New Roman" w:cs="Times New Roman"/>
          <w:b/>
          <w:color w:val="222222"/>
          <w:sz w:val="24"/>
          <w:szCs w:val="24"/>
        </w:rPr>
        <w:t xml:space="preserve">Note that there have been </w:t>
      </w:r>
      <w:r w:rsidR="007E7F5E" w:rsidRPr="007E7F5E">
        <w:rPr>
          <w:rFonts w:ascii="Times New Roman" w:eastAsia="Times New Roman" w:hAnsi="Times New Roman" w:cs="Times New Roman"/>
          <w:b/>
          <w:color w:val="222222"/>
          <w:sz w:val="24"/>
          <w:szCs w:val="24"/>
        </w:rPr>
        <w:lastRenderedPageBreak/>
        <w:t>reports of long wait times and dropped calls using the phone system</w:t>
      </w:r>
      <w:r w:rsidR="007E7F5E">
        <w:rPr>
          <w:rFonts w:ascii="Times New Roman" w:eastAsia="Times New Roman" w:hAnsi="Times New Roman" w:cs="Times New Roman"/>
          <w:color w:val="222222"/>
          <w:sz w:val="24"/>
          <w:szCs w:val="24"/>
        </w:rPr>
        <w:t xml:space="preserve">, </w:t>
      </w:r>
      <w:r w:rsidR="00431CA3">
        <w:rPr>
          <w:rFonts w:ascii="Times New Roman" w:eastAsia="Times New Roman" w:hAnsi="Times New Roman" w:cs="Times New Roman"/>
          <w:color w:val="222222"/>
          <w:sz w:val="24"/>
          <w:szCs w:val="24"/>
        </w:rPr>
        <w:t xml:space="preserve">and the phone system has moved to an </w:t>
      </w:r>
      <w:hyperlink r:id="rId12" w:history="1">
        <w:r w:rsidR="00431CA3" w:rsidRPr="00431CA3">
          <w:rPr>
            <w:rStyle w:val="Hyperlink"/>
            <w:rFonts w:ascii="Times New Roman" w:eastAsia="Times New Roman" w:hAnsi="Times New Roman" w:cs="Times New Roman"/>
            <w:sz w:val="24"/>
            <w:szCs w:val="24"/>
          </w:rPr>
          <w:t>alphabetical call-in schedule</w:t>
        </w:r>
      </w:hyperlink>
      <w:r w:rsidR="00431CA3">
        <w:rPr>
          <w:rFonts w:ascii="Times New Roman" w:eastAsia="Times New Roman" w:hAnsi="Times New Roman" w:cs="Times New Roman"/>
          <w:color w:val="222222"/>
          <w:sz w:val="24"/>
          <w:szCs w:val="24"/>
        </w:rPr>
        <w:t xml:space="preserve"> to address these issues.  I</w:t>
      </w:r>
      <w:r w:rsidR="007E7F5E">
        <w:rPr>
          <w:rFonts w:ascii="Times New Roman" w:eastAsia="Times New Roman" w:hAnsi="Times New Roman" w:cs="Times New Roman"/>
          <w:color w:val="222222"/>
          <w:sz w:val="24"/>
          <w:szCs w:val="24"/>
        </w:rPr>
        <w:t xml:space="preserve">t is advisable that you </w:t>
      </w:r>
      <w:r>
        <w:rPr>
          <w:rFonts w:ascii="Times New Roman" w:eastAsia="Times New Roman" w:hAnsi="Times New Roman" w:cs="Times New Roman"/>
          <w:color w:val="222222"/>
          <w:sz w:val="24"/>
          <w:szCs w:val="24"/>
        </w:rPr>
        <w:t>try to apply</w:t>
      </w:r>
      <w:r w:rsidR="007E7F5E">
        <w:rPr>
          <w:rFonts w:ascii="Times New Roman" w:eastAsia="Times New Roman" w:hAnsi="Times New Roman" w:cs="Times New Roman"/>
          <w:color w:val="222222"/>
          <w:sz w:val="24"/>
          <w:szCs w:val="24"/>
        </w:rPr>
        <w:t xml:space="preserve"> online</w:t>
      </w:r>
      <w:r>
        <w:rPr>
          <w:rFonts w:ascii="Times New Roman" w:eastAsia="Times New Roman" w:hAnsi="Times New Roman" w:cs="Times New Roman"/>
          <w:color w:val="222222"/>
          <w:sz w:val="24"/>
          <w:szCs w:val="24"/>
        </w:rPr>
        <w:t xml:space="preserve"> first</w:t>
      </w:r>
      <w:r w:rsidR="00431CA3">
        <w:rPr>
          <w:rFonts w:ascii="Times New Roman" w:eastAsia="Times New Roman" w:hAnsi="Times New Roman" w:cs="Times New Roman"/>
          <w:color w:val="222222"/>
          <w:sz w:val="24"/>
          <w:szCs w:val="24"/>
        </w:rPr>
        <w:t xml:space="preserve"> if you are able</w:t>
      </w:r>
      <w:r w:rsidR="007E7F5E">
        <w:rPr>
          <w:rFonts w:ascii="Times New Roman" w:eastAsia="Times New Roman" w:hAnsi="Times New Roman" w:cs="Times New Roman"/>
          <w:color w:val="222222"/>
          <w:sz w:val="24"/>
          <w:szCs w:val="24"/>
        </w:rPr>
        <w:t xml:space="preserve">. </w:t>
      </w:r>
    </w:p>
    <w:p w:rsidR="00B66081" w:rsidRDefault="00B66081">
      <w:pPr>
        <w:numPr>
          <w:ilvl w:val="0"/>
          <w:numId w:val="5"/>
        </w:numPr>
        <w:shd w:val="clear" w:color="auto" w:fill="FFFFFF"/>
        <w:spacing w:before="240" w:after="240"/>
        <w:rPr>
          <w:rFonts w:ascii="Times New Roman" w:eastAsia="Times New Roman" w:hAnsi="Times New Roman" w:cs="Times New Roman"/>
          <w:b/>
          <w:color w:val="24292E"/>
          <w:sz w:val="28"/>
          <w:szCs w:val="28"/>
        </w:rPr>
      </w:pPr>
      <w:r w:rsidRPr="00B66081">
        <w:rPr>
          <w:rFonts w:ascii="Times New Roman" w:eastAsia="Times New Roman" w:hAnsi="Times New Roman" w:cs="Times New Roman"/>
          <w:b/>
          <w:color w:val="24292E"/>
          <w:sz w:val="28"/>
          <w:szCs w:val="28"/>
        </w:rPr>
        <w:t xml:space="preserve">I am self-employed or an independent contractor and I am unable to work or my income has been reduced for reasons related to COVID-19.  What can I do to receive income while I am not working? </w:t>
      </w:r>
    </w:p>
    <w:p w:rsidR="00B66081" w:rsidRDefault="00B66081" w:rsidP="00B66081">
      <w:pPr>
        <w:shd w:val="clear" w:color="auto" w:fill="FFFFFF"/>
        <w:spacing w:before="240" w:after="240"/>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 xml:space="preserve">Beginning May 1, 2020, the Maine Department of Labor </w:t>
      </w:r>
      <w:r w:rsidR="00024CB8">
        <w:rPr>
          <w:rFonts w:ascii="Times New Roman" w:eastAsia="Times New Roman" w:hAnsi="Times New Roman" w:cs="Times New Roman"/>
          <w:color w:val="111111"/>
          <w:sz w:val="24"/>
          <w:szCs w:val="24"/>
          <w:highlight w:val="white"/>
        </w:rPr>
        <w:t xml:space="preserve">(DOL) </w:t>
      </w:r>
      <w:r>
        <w:rPr>
          <w:rFonts w:ascii="Times New Roman" w:eastAsia="Times New Roman" w:hAnsi="Times New Roman" w:cs="Times New Roman"/>
          <w:color w:val="111111"/>
          <w:sz w:val="24"/>
          <w:szCs w:val="24"/>
          <w:highlight w:val="white"/>
        </w:rPr>
        <w:t>began accepting applications for unemployment benefits u</w:t>
      </w:r>
      <w:r w:rsidRPr="00B66081">
        <w:rPr>
          <w:rFonts w:ascii="Times New Roman" w:eastAsia="Times New Roman" w:hAnsi="Times New Roman" w:cs="Times New Roman"/>
          <w:color w:val="111111"/>
          <w:sz w:val="24"/>
          <w:szCs w:val="24"/>
          <w:highlight w:val="white"/>
        </w:rPr>
        <w:t xml:space="preserve">nder the </w:t>
      </w:r>
      <w:r>
        <w:rPr>
          <w:rFonts w:ascii="Times New Roman" w:eastAsia="Times New Roman" w:hAnsi="Times New Roman" w:cs="Times New Roman"/>
          <w:color w:val="111111"/>
          <w:sz w:val="24"/>
          <w:szCs w:val="24"/>
          <w:highlight w:val="white"/>
        </w:rPr>
        <w:t xml:space="preserve">federal Pandemic Unemployment Assistance (PUA) program. Under that program, workers who would not typically be eligible for unemployment under Maine law, such as self-employed workers, “gig economy” workers, independent contractors, and workers with limited work history, are eligible for unemployment benefits. </w:t>
      </w:r>
      <w:r w:rsidR="00024CB8">
        <w:rPr>
          <w:rFonts w:ascii="Times New Roman" w:eastAsia="Times New Roman" w:hAnsi="Times New Roman" w:cs="Times New Roman"/>
          <w:color w:val="111111"/>
          <w:sz w:val="24"/>
          <w:szCs w:val="24"/>
          <w:highlight w:val="white"/>
        </w:rPr>
        <w:t xml:space="preserve">According to the </w:t>
      </w:r>
      <w:hyperlink r:id="rId13" w:history="1">
        <w:r w:rsidR="00024CB8" w:rsidRPr="00024CB8">
          <w:rPr>
            <w:rStyle w:val="Hyperlink"/>
            <w:rFonts w:ascii="Times New Roman" w:eastAsia="Times New Roman" w:hAnsi="Times New Roman" w:cs="Times New Roman"/>
            <w:sz w:val="24"/>
            <w:szCs w:val="24"/>
            <w:highlight w:val="white"/>
          </w:rPr>
          <w:t>Maine DOL</w:t>
        </w:r>
      </w:hyperlink>
      <w:r w:rsidR="00024CB8">
        <w:rPr>
          <w:rFonts w:ascii="Times New Roman" w:eastAsia="Times New Roman" w:hAnsi="Times New Roman" w:cs="Times New Roman"/>
          <w:color w:val="111111"/>
          <w:sz w:val="24"/>
          <w:szCs w:val="24"/>
          <w:highlight w:val="white"/>
        </w:rPr>
        <w:t>, you are</w:t>
      </w:r>
      <w:r>
        <w:rPr>
          <w:rFonts w:ascii="Times New Roman" w:eastAsia="Times New Roman" w:hAnsi="Times New Roman" w:cs="Times New Roman"/>
          <w:color w:val="111111"/>
          <w:sz w:val="24"/>
          <w:szCs w:val="24"/>
          <w:highlight w:val="white"/>
        </w:rPr>
        <w:t xml:space="preserve"> eligible for benefits if: </w:t>
      </w:r>
    </w:p>
    <w:p w:rsidR="00B66081" w:rsidRDefault="00B66081" w:rsidP="00B66081">
      <w:pPr>
        <w:pStyle w:val="ListParagraph"/>
        <w:numPr>
          <w:ilvl w:val="0"/>
          <w:numId w:val="9"/>
        </w:numPr>
        <w:shd w:val="clear" w:color="auto" w:fill="FFFFFF"/>
        <w:spacing w:before="240" w:after="240"/>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You were diagnosed with COVID-19 or have symptoms of COVID-19 and are seeking diagnosis;</w:t>
      </w:r>
    </w:p>
    <w:p w:rsidR="00B66081" w:rsidRDefault="00B66081" w:rsidP="00B66081">
      <w:pPr>
        <w:pStyle w:val="ListParagraph"/>
        <w:numPr>
          <w:ilvl w:val="0"/>
          <w:numId w:val="9"/>
        </w:numPr>
        <w:shd w:val="clear" w:color="auto" w:fill="FFFFFF"/>
        <w:spacing w:before="240" w:after="240"/>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A member of your household has been diagnosed with COVID-19;</w:t>
      </w:r>
    </w:p>
    <w:p w:rsidR="00B66081" w:rsidRDefault="00B66081" w:rsidP="00B66081">
      <w:pPr>
        <w:pStyle w:val="ListParagraph"/>
        <w:numPr>
          <w:ilvl w:val="0"/>
          <w:numId w:val="9"/>
        </w:numPr>
        <w:shd w:val="clear" w:color="auto" w:fill="FFFFFF"/>
        <w:spacing w:before="240" w:after="240"/>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You are providing care for a family member or diagnosed with COVID-19;</w:t>
      </w:r>
    </w:p>
    <w:p w:rsidR="00B66081" w:rsidRDefault="00B66081" w:rsidP="00B66081">
      <w:pPr>
        <w:pStyle w:val="ListParagraph"/>
        <w:numPr>
          <w:ilvl w:val="0"/>
          <w:numId w:val="9"/>
        </w:numPr>
        <w:shd w:val="clear" w:color="auto" w:fill="FFFFFF"/>
        <w:spacing w:before="240" w:after="240"/>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You are the primary caregiver of a child who is unable to go to a school or daycare because it is closed due to COVID-19;</w:t>
      </w:r>
    </w:p>
    <w:p w:rsidR="00B66081" w:rsidRDefault="00B66081" w:rsidP="00B66081">
      <w:pPr>
        <w:pStyle w:val="ListParagraph"/>
        <w:numPr>
          <w:ilvl w:val="0"/>
          <w:numId w:val="9"/>
        </w:numPr>
        <w:shd w:val="clear" w:color="auto" w:fill="FFFFFF"/>
        <w:spacing w:before="240" w:after="240"/>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 xml:space="preserve">You are unable to reach your place of employment due to imposed quarantine or because you were advised to self-quarantine </w:t>
      </w:r>
      <w:r w:rsidR="00024CB8">
        <w:rPr>
          <w:rFonts w:ascii="Times New Roman" w:eastAsia="Times New Roman" w:hAnsi="Times New Roman" w:cs="Times New Roman"/>
          <w:color w:val="111111"/>
          <w:sz w:val="24"/>
          <w:szCs w:val="24"/>
          <w:highlight w:val="white"/>
        </w:rPr>
        <w:t>by a medical provider due to COVID-19;</w:t>
      </w:r>
    </w:p>
    <w:p w:rsidR="00024CB8" w:rsidRDefault="00024CB8" w:rsidP="00B66081">
      <w:pPr>
        <w:pStyle w:val="ListParagraph"/>
        <w:numPr>
          <w:ilvl w:val="0"/>
          <w:numId w:val="9"/>
        </w:numPr>
        <w:shd w:val="clear" w:color="auto" w:fill="FFFFFF"/>
        <w:spacing w:before="240" w:after="240"/>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You are scheduled to commence new employment and cannot reach your workplace as a direct result of COVID-19;</w:t>
      </w:r>
    </w:p>
    <w:p w:rsidR="00024CB8" w:rsidRDefault="00024CB8" w:rsidP="00B66081">
      <w:pPr>
        <w:pStyle w:val="ListParagraph"/>
        <w:numPr>
          <w:ilvl w:val="0"/>
          <w:numId w:val="9"/>
        </w:numPr>
        <w:shd w:val="clear" w:color="auto" w:fill="FFFFFF"/>
        <w:spacing w:before="240" w:after="240"/>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The breadwinner in your household died of COVID-19;</w:t>
      </w:r>
    </w:p>
    <w:p w:rsidR="00024CB8" w:rsidRDefault="00024CB8" w:rsidP="00B66081">
      <w:pPr>
        <w:pStyle w:val="ListParagraph"/>
        <w:numPr>
          <w:ilvl w:val="0"/>
          <w:numId w:val="9"/>
        </w:numPr>
        <w:shd w:val="clear" w:color="auto" w:fill="FFFFFF"/>
        <w:spacing w:before="240" w:after="240"/>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You quit your job as a direct result of COVID-19;</w:t>
      </w:r>
    </w:p>
    <w:p w:rsidR="00024CB8" w:rsidRDefault="00024CB8" w:rsidP="00B66081">
      <w:pPr>
        <w:pStyle w:val="ListParagraph"/>
        <w:numPr>
          <w:ilvl w:val="0"/>
          <w:numId w:val="9"/>
        </w:numPr>
        <w:shd w:val="clear" w:color="auto" w:fill="FFFFFF"/>
        <w:spacing w:before="240" w:after="240"/>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Your place of employment closed as a direct result of COVID-19;</w:t>
      </w:r>
    </w:p>
    <w:p w:rsidR="00024CB8" w:rsidRDefault="00024CB8" w:rsidP="00B66081">
      <w:pPr>
        <w:pStyle w:val="ListParagraph"/>
        <w:numPr>
          <w:ilvl w:val="0"/>
          <w:numId w:val="9"/>
        </w:numPr>
        <w:shd w:val="clear" w:color="auto" w:fill="FFFFFF"/>
        <w:spacing w:before="240" w:after="240"/>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lastRenderedPageBreak/>
        <w:t>You are self-employed, an independent contractor, or a farmer, and your business was affected by COVID-19;</w:t>
      </w:r>
    </w:p>
    <w:p w:rsidR="00024CB8" w:rsidRDefault="00024CB8" w:rsidP="00B66081">
      <w:pPr>
        <w:pStyle w:val="ListParagraph"/>
        <w:numPr>
          <w:ilvl w:val="0"/>
          <w:numId w:val="9"/>
        </w:numPr>
        <w:shd w:val="clear" w:color="auto" w:fill="FFFFFF"/>
        <w:spacing w:before="240" w:after="240"/>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You are seeking part-time employment and are affected by COVID-19;</w:t>
      </w:r>
    </w:p>
    <w:p w:rsidR="00024CB8" w:rsidRDefault="00024CB8" w:rsidP="00024CB8">
      <w:pPr>
        <w:pStyle w:val="ListParagraph"/>
        <w:numPr>
          <w:ilvl w:val="0"/>
          <w:numId w:val="9"/>
        </w:numPr>
        <w:shd w:val="clear" w:color="auto" w:fill="FFFFFF"/>
        <w:spacing w:before="240" w:after="240"/>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You have insufficient work history to qualify for regular unemployment benefits under Maine law (did not make at least $5,150 in the past year), and your job was affected by COVID-19; or</w:t>
      </w:r>
    </w:p>
    <w:p w:rsidR="00024CB8" w:rsidRDefault="00024CB8" w:rsidP="00024CB8">
      <w:pPr>
        <w:pStyle w:val="ListParagraph"/>
        <w:numPr>
          <w:ilvl w:val="0"/>
          <w:numId w:val="9"/>
        </w:numPr>
        <w:shd w:val="clear" w:color="auto" w:fill="FFFFFF"/>
        <w:spacing w:before="240" w:after="240"/>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You otherwise do not qualify for regular unemployment benefits under Maine law for any reason and you were affected by COVID-19.</w:t>
      </w:r>
    </w:p>
    <w:p w:rsidR="00024CB8" w:rsidRDefault="00024CB8" w:rsidP="00024CB8">
      <w:pPr>
        <w:shd w:val="clear" w:color="auto" w:fill="FFFFFF"/>
        <w:spacing w:before="240" w:after="240"/>
        <w:ind w:left="360"/>
        <w:rPr>
          <w:rFonts w:ascii="Times New Roman" w:eastAsia="Times New Roman" w:hAnsi="Times New Roman" w:cs="Times New Roman"/>
          <w:color w:val="222222"/>
          <w:sz w:val="24"/>
          <w:szCs w:val="24"/>
        </w:rPr>
      </w:pPr>
      <w:r>
        <w:rPr>
          <w:rFonts w:ascii="Times New Roman" w:eastAsia="Times New Roman" w:hAnsi="Times New Roman" w:cs="Times New Roman"/>
          <w:color w:val="111111"/>
          <w:sz w:val="24"/>
          <w:szCs w:val="24"/>
          <w:highlight w:val="white"/>
        </w:rPr>
        <w:t xml:space="preserve">You do </w:t>
      </w:r>
      <w:r w:rsidRPr="00024CB8">
        <w:rPr>
          <w:rFonts w:ascii="Times New Roman" w:eastAsia="Times New Roman" w:hAnsi="Times New Roman" w:cs="Times New Roman"/>
          <w:color w:val="111111"/>
          <w:sz w:val="24"/>
          <w:szCs w:val="24"/>
          <w:highlight w:val="white"/>
          <w:u w:val="single"/>
        </w:rPr>
        <w:t>not</w:t>
      </w:r>
      <w:r>
        <w:rPr>
          <w:rFonts w:ascii="Times New Roman" w:eastAsia="Times New Roman" w:hAnsi="Times New Roman" w:cs="Times New Roman"/>
          <w:color w:val="111111"/>
          <w:sz w:val="24"/>
          <w:szCs w:val="24"/>
          <w:highlight w:val="white"/>
        </w:rPr>
        <w:t xml:space="preserve"> qualify for PUA benefits if you can do your job remotely with pay or if you are currently receiving paid leave benefits.  </w:t>
      </w:r>
      <w:r>
        <w:rPr>
          <w:rFonts w:ascii="Times New Roman" w:eastAsia="Times New Roman" w:hAnsi="Times New Roman" w:cs="Times New Roman"/>
          <w:color w:val="222222"/>
          <w:sz w:val="24"/>
          <w:szCs w:val="24"/>
        </w:rPr>
        <w:t>Unfortunately, this expansion applies only to workers who are authorized to work in the United States, so undocumented workers will not qualify.</w:t>
      </w:r>
      <w:r>
        <w:rPr>
          <w:rFonts w:ascii="Times New Roman" w:eastAsia="Times New Roman" w:hAnsi="Times New Roman" w:cs="Times New Roman"/>
          <w:color w:val="222222"/>
          <w:sz w:val="24"/>
          <w:szCs w:val="24"/>
        </w:rPr>
        <w:t xml:space="preserve"> </w:t>
      </w:r>
    </w:p>
    <w:p w:rsidR="001D54D5" w:rsidRDefault="001D54D5" w:rsidP="00024CB8">
      <w:pPr>
        <w:shd w:val="clear" w:color="auto" w:fill="FFFFFF"/>
        <w:spacing w:before="240" w:after="240"/>
        <w:ind w:left="360"/>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PUA</w:t>
      </w:r>
      <w:r>
        <w:rPr>
          <w:rFonts w:ascii="Times New Roman" w:eastAsia="Times New Roman" w:hAnsi="Times New Roman" w:cs="Times New Roman"/>
          <w:color w:val="111111"/>
          <w:sz w:val="24"/>
          <w:szCs w:val="24"/>
          <w:highlight w:val="white"/>
        </w:rPr>
        <w:t xml:space="preserve"> benefits are available to workers whose employment was affected by COVID-19</w:t>
      </w:r>
      <w:r>
        <w:rPr>
          <w:rFonts w:ascii="Times New Roman" w:eastAsia="Times New Roman" w:hAnsi="Times New Roman" w:cs="Times New Roman"/>
          <w:color w:val="111111"/>
          <w:sz w:val="24"/>
          <w:szCs w:val="24"/>
          <w:highlight w:val="white"/>
        </w:rPr>
        <w:t xml:space="preserve"> between February 2, 2020 and December 26, 2020</w:t>
      </w:r>
      <w:r w:rsidR="00FB7AB0">
        <w:rPr>
          <w:rFonts w:ascii="Times New Roman" w:eastAsia="Times New Roman" w:hAnsi="Times New Roman" w:cs="Times New Roman"/>
          <w:color w:val="111111"/>
          <w:sz w:val="24"/>
          <w:szCs w:val="24"/>
          <w:highlight w:val="white"/>
        </w:rPr>
        <w:t xml:space="preserve"> and are available for 39 weeks</w:t>
      </w:r>
      <w:r>
        <w:rPr>
          <w:rFonts w:ascii="Times New Roman" w:eastAsia="Times New Roman" w:hAnsi="Times New Roman" w:cs="Times New Roman"/>
          <w:color w:val="111111"/>
          <w:sz w:val="24"/>
          <w:szCs w:val="24"/>
          <w:highlight w:val="white"/>
        </w:rPr>
        <w:t>.  An</w:t>
      </w:r>
      <w:r w:rsidR="00FB7AB0">
        <w:rPr>
          <w:rFonts w:ascii="Times New Roman" w:eastAsia="Times New Roman" w:hAnsi="Times New Roman" w:cs="Times New Roman"/>
          <w:color w:val="111111"/>
          <w:sz w:val="24"/>
          <w:szCs w:val="24"/>
          <w:highlight w:val="white"/>
        </w:rPr>
        <w:t>yone who receives a PUA benefit</w:t>
      </w:r>
      <w:r>
        <w:rPr>
          <w:rFonts w:ascii="Times New Roman" w:eastAsia="Times New Roman" w:hAnsi="Times New Roman" w:cs="Times New Roman"/>
          <w:color w:val="111111"/>
          <w:sz w:val="24"/>
          <w:szCs w:val="24"/>
          <w:highlight w:val="white"/>
        </w:rPr>
        <w:t xml:space="preserve"> will also be entitled to the additional $600 per week described in FAQ 1. </w:t>
      </w:r>
    </w:p>
    <w:p w:rsidR="001D54D5" w:rsidRDefault="00024CB8" w:rsidP="00024CB8">
      <w:pPr>
        <w:shd w:val="clear" w:color="auto" w:fill="FFFFFF"/>
        <w:spacing w:before="240" w:after="240"/>
        <w:ind w:left="360"/>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 xml:space="preserve">You can apply for PUA benefits online </w:t>
      </w:r>
      <w:hyperlink r:id="rId14" w:history="1">
        <w:r w:rsidRPr="00024CB8">
          <w:rPr>
            <w:rStyle w:val="Hyperlink"/>
            <w:rFonts w:ascii="Times New Roman" w:eastAsia="Times New Roman" w:hAnsi="Times New Roman" w:cs="Times New Roman"/>
            <w:sz w:val="24"/>
            <w:szCs w:val="24"/>
            <w:highlight w:val="white"/>
          </w:rPr>
          <w:t>here</w:t>
        </w:r>
      </w:hyperlink>
      <w:r>
        <w:rPr>
          <w:rFonts w:ascii="Times New Roman" w:eastAsia="Times New Roman" w:hAnsi="Times New Roman" w:cs="Times New Roman"/>
          <w:color w:val="111111"/>
          <w:sz w:val="24"/>
          <w:szCs w:val="24"/>
          <w:highlight w:val="white"/>
        </w:rPr>
        <w:t xml:space="preserve"> by clicking on “file a claim” and filling out the streamlined PUA application form. </w:t>
      </w:r>
      <w:r w:rsidR="001D54D5">
        <w:rPr>
          <w:rFonts w:ascii="Times New Roman" w:eastAsia="Times New Roman" w:hAnsi="Times New Roman" w:cs="Times New Roman"/>
          <w:color w:val="111111"/>
          <w:sz w:val="24"/>
          <w:szCs w:val="24"/>
          <w:highlight w:val="white"/>
        </w:rPr>
        <w:t xml:space="preserve">You can also contact the Maine DOL by phone at </w:t>
      </w:r>
      <w:r w:rsidR="001D54D5">
        <w:rPr>
          <w:rFonts w:ascii="Times New Roman" w:eastAsia="Times New Roman" w:hAnsi="Times New Roman" w:cs="Times New Roman"/>
          <w:color w:val="222222"/>
          <w:sz w:val="24"/>
          <w:szCs w:val="24"/>
        </w:rPr>
        <w:t>1-800-593-7660</w:t>
      </w:r>
      <w:r w:rsidR="001D54D5">
        <w:rPr>
          <w:rFonts w:ascii="Times New Roman" w:eastAsia="Times New Roman" w:hAnsi="Times New Roman" w:cs="Times New Roman"/>
          <w:color w:val="222222"/>
          <w:sz w:val="24"/>
          <w:szCs w:val="24"/>
        </w:rPr>
        <w:t xml:space="preserve">. </w:t>
      </w:r>
      <w:r w:rsidR="001D54D5">
        <w:rPr>
          <w:rFonts w:ascii="Times New Roman" w:eastAsia="Times New Roman" w:hAnsi="Times New Roman" w:cs="Times New Roman"/>
          <w:color w:val="111111"/>
          <w:sz w:val="24"/>
          <w:szCs w:val="24"/>
          <w:highlight w:val="white"/>
        </w:rPr>
        <w:t xml:space="preserve">If you already applied for benefits and were denied because you were self-employed or did not meet the earnings threshold, you should be automatically enrolled in PUA, but you need to continue to file weekly certifications.  </w:t>
      </w:r>
    </w:p>
    <w:p w:rsidR="00024CB8" w:rsidRDefault="001D54D5" w:rsidP="00024CB8">
      <w:pPr>
        <w:shd w:val="clear" w:color="auto" w:fill="FFFFFF"/>
        <w:spacing w:before="240" w:after="240"/>
        <w:ind w:left="360"/>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If the Maine DOL does not have records of your wages because you are self-employed,</w:t>
      </w:r>
      <w:r w:rsidR="00024CB8">
        <w:rPr>
          <w:rFonts w:ascii="Times New Roman" w:eastAsia="Times New Roman" w:hAnsi="Times New Roman" w:cs="Times New Roman"/>
          <w:color w:val="111111"/>
          <w:sz w:val="24"/>
          <w:szCs w:val="24"/>
          <w:highlight w:val="white"/>
        </w:rPr>
        <w:t xml:space="preserve"> you will not be asked to docume</w:t>
      </w:r>
      <w:r>
        <w:rPr>
          <w:rFonts w:ascii="Times New Roman" w:eastAsia="Times New Roman" w:hAnsi="Times New Roman" w:cs="Times New Roman"/>
          <w:color w:val="111111"/>
          <w:sz w:val="24"/>
          <w:szCs w:val="24"/>
          <w:highlight w:val="white"/>
        </w:rPr>
        <w:t xml:space="preserve">nt your earnings immediately, but they will notify you when you need to submit the necessary documentation.  For self-employed workers, the PUA benefits </w:t>
      </w:r>
      <w:r>
        <w:rPr>
          <w:rFonts w:ascii="Times New Roman" w:eastAsia="Times New Roman" w:hAnsi="Times New Roman" w:cs="Times New Roman"/>
          <w:color w:val="111111"/>
          <w:sz w:val="24"/>
          <w:szCs w:val="24"/>
          <w:highlight w:val="white"/>
        </w:rPr>
        <w:lastRenderedPageBreak/>
        <w:t xml:space="preserve">will start at $172/week, but will be adjusted retroactively once earnings documentation is provided. </w:t>
      </w:r>
    </w:p>
    <w:p w:rsidR="001D54D5" w:rsidRPr="00024CB8" w:rsidRDefault="001D54D5" w:rsidP="001D54D5">
      <w:pPr>
        <w:shd w:val="clear" w:color="auto" w:fill="FFFFFF"/>
        <w:spacing w:before="240" w:after="240"/>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 xml:space="preserve">More information about the PUA program is available in </w:t>
      </w:r>
      <w:hyperlink r:id="rId15" w:history="1">
        <w:r w:rsidRPr="001D54D5">
          <w:rPr>
            <w:rStyle w:val="Hyperlink"/>
            <w:rFonts w:ascii="Times New Roman" w:eastAsia="Times New Roman" w:hAnsi="Times New Roman" w:cs="Times New Roman"/>
            <w:sz w:val="24"/>
            <w:szCs w:val="24"/>
            <w:highlight w:val="white"/>
          </w:rPr>
          <w:t>this FAQ</w:t>
        </w:r>
      </w:hyperlink>
      <w:r>
        <w:rPr>
          <w:rFonts w:ascii="Times New Roman" w:eastAsia="Times New Roman" w:hAnsi="Times New Roman" w:cs="Times New Roman"/>
          <w:color w:val="111111"/>
          <w:sz w:val="24"/>
          <w:szCs w:val="24"/>
          <w:highlight w:val="white"/>
        </w:rPr>
        <w:t xml:space="preserve"> from Maine DOL or on the Maine DOL’s </w:t>
      </w:r>
      <w:hyperlink r:id="rId16" w:history="1">
        <w:r w:rsidRPr="001D54D5">
          <w:rPr>
            <w:rStyle w:val="Hyperlink"/>
            <w:rFonts w:ascii="Times New Roman" w:eastAsia="Times New Roman" w:hAnsi="Times New Roman" w:cs="Times New Roman"/>
            <w:sz w:val="24"/>
            <w:szCs w:val="24"/>
            <w:highlight w:val="white"/>
          </w:rPr>
          <w:t>PUA website</w:t>
        </w:r>
      </w:hyperlink>
      <w:r>
        <w:rPr>
          <w:rFonts w:ascii="Times New Roman" w:eastAsia="Times New Roman" w:hAnsi="Times New Roman" w:cs="Times New Roman"/>
          <w:color w:val="111111"/>
          <w:sz w:val="24"/>
          <w:szCs w:val="24"/>
          <w:highlight w:val="white"/>
        </w:rPr>
        <w:t xml:space="preserve">. </w:t>
      </w:r>
    </w:p>
    <w:p w:rsidR="00551749" w:rsidRDefault="004317E7">
      <w:pPr>
        <w:numPr>
          <w:ilvl w:val="0"/>
          <w:numId w:val="5"/>
        </w:numPr>
        <w:shd w:val="clear" w:color="auto" w:fill="FFFFFF"/>
        <w:spacing w:before="240" w:after="240"/>
        <w:rPr>
          <w:b/>
          <w:color w:val="24292E"/>
          <w:sz w:val="28"/>
          <w:szCs w:val="28"/>
        </w:rPr>
      </w:pPr>
      <w:r>
        <w:rPr>
          <w:rFonts w:ascii="Times New Roman" w:eastAsia="Times New Roman" w:hAnsi="Times New Roman" w:cs="Times New Roman"/>
          <w:b/>
          <w:color w:val="24292E"/>
          <w:sz w:val="28"/>
          <w:szCs w:val="28"/>
        </w:rPr>
        <w:t xml:space="preserve">I need to stay home from work because I have coronavirus/I have been advised or ordered to self-quarantine. What can I do to receive income while I am not working? </w:t>
      </w:r>
    </w:p>
    <w:p w:rsidR="00551749" w:rsidRDefault="004317E7">
      <w:pPr>
        <w:shd w:val="clear" w:color="auto" w:fill="FFFFFF"/>
        <w:spacing w:before="240" w:after="240"/>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24292E"/>
          <w:sz w:val="24"/>
          <w:szCs w:val="24"/>
        </w:rPr>
        <w:t xml:space="preserve">Under the recently passed </w:t>
      </w:r>
      <w:r>
        <w:rPr>
          <w:rFonts w:ascii="Times New Roman" w:eastAsia="Times New Roman" w:hAnsi="Times New Roman" w:cs="Times New Roman"/>
          <w:color w:val="111111"/>
          <w:sz w:val="24"/>
          <w:szCs w:val="24"/>
          <w:highlight w:val="white"/>
        </w:rPr>
        <w:t xml:space="preserve">Families First Coronavirus Response Act (the Families First Act), which </w:t>
      </w:r>
      <w:r w:rsidR="007E7F5E">
        <w:rPr>
          <w:rFonts w:ascii="Times New Roman" w:eastAsia="Times New Roman" w:hAnsi="Times New Roman" w:cs="Times New Roman"/>
          <w:color w:val="111111"/>
          <w:sz w:val="24"/>
          <w:szCs w:val="24"/>
          <w:highlight w:val="white"/>
        </w:rPr>
        <w:t>went into effect on April 1</w:t>
      </w:r>
      <w:r>
        <w:rPr>
          <w:rFonts w:ascii="Times New Roman" w:eastAsia="Times New Roman" w:hAnsi="Times New Roman" w:cs="Times New Roman"/>
          <w:color w:val="111111"/>
          <w:sz w:val="24"/>
          <w:szCs w:val="24"/>
          <w:highlight w:val="white"/>
        </w:rPr>
        <w:t xml:space="preserve">, 2020 and expires December 31, 2020, any government employer or employer with fewer than 500 employees is required to immediately provide 10 days of emergency paid sick leave to its employees.  </w:t>
      </w:r>
      <w:r w:rsidR="00F96372">
        <w:rPr>
          <w:rFonts w:ascii="Times New Roman" w:eastAsia="Times New Roman" w:hAnsi="Times New Roman" w:cs="Times New Roman"/>
          <w:color w:val="111111"/>
          <w:sz w:val="24"/>
          <w:szCs w:val="24"/>
          <w:highlight w:val="white"/>
        </w:rPr>
        <w:t xml:space="preserve">This leave is </w:t>
      </w:r>
      <w:r w:rsidR="00F96372" w:rsidRPr="00F96372">
        <w:rPr>
          <w:rFonts w:ascii="Times New Roman" w:eastAsia="Times New Roman" w:hAnsi="Times New Roman" w:cs="Times New Roman"/>
          <w:color w:val="111111"/>
          <w:sz w:val="24"/>
          <w:szCs w:val="24"/>
          <w:highlight w:val="white"/>
          <w:u w:val="single"/>
        </w:rPr>
        <w:t>in addition</w:t>
      </w:r>
      <w:r w:rsidR="00F96372">
        <w:rPr>
          <w:rFonts w:ascii="Times New Roman" w:eastAsia="Times New Roman" w:hAnsi="Times New Roman" w:cs="Times New Roman"/>
          <w:color w:val="111111"/>
          <w:sz w:val="24"/>
          <w:szCs w:val="24"/>
          <w:highlight w:val="white"/>
        </w:rPr>
        <w:t xml:space="preserve"> to your existing leave entitlements under your employer’s leave policies, and y</w:t>
      </w:r>
      <w:r w:rsidR="00010D4D">
        <w:rPr>
          <w:rFonts w:ascii="Times New Roman" w:eastAsia="Times New Roman" w:hAnsi="Times New Roman" w:cs="Times New Roman"/>
          <w:color w:val="111111"/>
          <w:sz w:val="24"/>
          <w:szCs w:val="24"/>
          <w:highlight w:val="white"/>
        </w:rPr>
        <w:t xml:space="preserve">our employer cannot count leave that you received before April 1, 2020 toward this requirement. </w:t>
      </w:r>
      <w:r>
        <w:rPr>
          <w:rFonts w:ascii="Times New Roman" w:eastAsia="Times New Roman" w:hAnsi="Times New Roman" w:cs="Times New Roman"/>
          <w:color w:val="111111"/>
          <w:sz w:val="24"/>
          <w:szCs w:val="24"/>
          <w:highlight w:val="white"/>
        </w:rPr>
        <w:t>Employers with fewer than 50 employees may be able to obtain a waiver from the Department of Labor relieving them from having to provide sick leave under the Act, and employers of employees who are healthcare providers or emergency responders may be able to opt out of the law.</w:t>
      </w:r>
    </w:p>
    <w:p w:rsidR="00551749" w:rsidRDefault="004317E7">
      <w:pPr>
        <w:shd w:val="clear" w:color="auto" w:fill="FFFFFF"/>
        <w:spacing w:before="240" w:after="240"/>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 xml:space="preserve">If the Families First Act applies to your employer and you are a full-time employee, you are entitled to 80 hours of leave.  If you are a part-time employee, you are entitled to the average number of hours you work in a two-week period.  You are eligible for this paid sick leave if you are unable to work and: </w:t>
      </w:r>
    </w:p>
    <w:p w:rsidR="00551749" w:rsidRDefault="004317E7">
      <w:pPr>
        <w:numPr>
          <w:ilvl w:val="0"/>
          <w:numId w:val="3"/>
        </w:numPr>
        <w:shd w:val="clear" w:color="auto" w:fill="FFFFFF"/>
        <w:spacing w:before="240"/>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You are complying with a recommendation from a healthcare provider to self-quarantine or self-isolate</w:t>
      </w:r>
    </w:p>
    <w:p w:rsidR="00551749" w:rsidRDefault="004317E7">
      <w:pPr>
        <w:numPr>
          <w:ilvl w:val="0"/>
          <w:numId w:val="3"/>
        </w:numPr>
        <w:shd w:val="clear" w:color="auto" w:fill="FFFFFF"/>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You are complying with a federal, state, or local quarantine or isolation order</w:t>
      </w:r>
    </w:p>
    <w:p w:rsidR="00551749" w:rsidRDefault="004317E7">
      <w:pPr>
        <w:numPr>
          <w:ilvl w:val="0"/>
          <w:numId w:val="3"/>
        </w:numPr>
        <w:shd w:val="clear" w:color="auto" w:fill="FFFFFF"/>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 xml:space="preserve">You are seeking a diagnosis or care for </w:t>
      </w:r>
      <w:r w:rsidR="00010D4D">
        <w:rPr>
          <w:rFonts w:ascii="Times New Roman" w:eastAsia="Times New Roman" w:hAnsi="Times New Roman" w:cs="Times New Roman"/>
          <w:color w:val="111111"/>
          <w:sz w:val="24"/>
          <w:szCs w:val="24"/>
          <w:highlight w:val="white"/>
        </w:rPr>
        <w:t>COVID-19</w:t>
      </w:r>
      <w:r>
        <w:rPr>
          <w:rFonts w:ascii="Times New Roman" w:eastAsia="Times New Roman" w:hAnsi="Times New Roman" w:cs="Times New Roman"/>
          <w:color w:val="111111"/>
          <w:sz w:val="24"/>
          <w:szCs w:val="24"/>
          <w:highlight w:val="white"/>
        </w:rPr>
        <w:t xml:space="preserve"> symptoms</w:t>
      </w:r>
    </w:p>
    <w:p w:rsidR="00551749" w:rsidRDefault="004317E7">
      <w:pPr>
        <w:numPr>
          <w:ilvl w:val="0"/>
          <w:numId w:val="3"/>
        </w:numPr>
        <w:shd w:val="clear" w:color="auto" w:fill="FFFFFF"/>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lastRenderedPageBreak/>
        <w:t>You are caring for an individual who quarantined or self-isolated due to a healthcare provider recommendation or government order</w:t>
      </w:r>
    </w:p>
    <w:p w:rsidR="00551749" w:rsidRDefault="004317E7">
      <w:pPr>
        <w:numPr>
          <w:ilvl w:val="0"/>
          <w:numId w:val="3"/>
        </w:numPr>
        <w:shd w:val="clear" w:color="auto" w:fill="FFFFFF"/>
        <w:spacing w:after="240"/>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 xml:space="preserve">You are caring for a child whose school or place of care has been closed or childcare provider is unavailable due to coronavirus. </w:t>
      </w:r>
    </w:p>
    <w:p w:rsidR="00551749" w:rsidRDefault="004317E7">
      <w:pPr>
        <w:shd w:val="clear" w:color="auto" w:fill="FFFFFF"/>
        <w:spacing w:before="240" w:after="240"/>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 xml:space="preserve">During your sick leave, your employer is required to pay you 100% of your regular pay, but capped at: </w:t>
      </w:r>
    </w:p>
    <w:p w:rsidR="00551749" w:rsidRDefault="004317E7">
      <w:pPr>
        <w:numPr>
          <w:ilvl w:val="0"/>
          <w:numId w:val="4"/>
        </w:numPr>
        <w:shd w:val="clear" w:color="auto" w:fill="FFFFFF"/>
        <w:spacing w:before="240"/>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$511 per day ($5,110 in the aggregate) when you are caring for yourself</w:t>
      </w:r>
    </w:p>
    <w:p w:rsidR="00551749" w:rsidRDefault="004317E7">
      <w:pPr>
        <w:numPr>
          <w:ilvl w:val="0"/>
          <w:numId w:val="4"/>
        </w:numPr>
        <w:shd w:val="clear" w:color="auto" w:fill="FFFFFF"/>
        <w:spacing w:after="240"/>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$200 per day ($2,000 in the aggregate) when you are caring for others</w:t>
      </w:r>
    </w:p>
    <w:p w:rsidR="00431CA3" w:rsidRDefault="00431CA3" w:rsidP="00833E0F">
      <w:pPr>
        <w:shd w:val="clear" w:color="auto" w:fill="FFFFFF"/>
        <w:spacing w:after="240"/>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 xml:space="preserve">The law also prohibits your employer from firing you or otherwise retaliating against you for taking this leave.  </w:t>
      </w:r>
    </w:p>
    <w:p w:rsidR="00833E0F" w:rsidRDefault="00833E0F" w:rsidP="00833E0F">
      <w:pPr>
        <w:shd w:val="clear" w:color="auto" w:fill="FFFFFF"/>
        <w:spacing w:after="240"/>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 xml:space="preserve">The U.S. Department of Labor has a detailed list of questions and answers about the leave provisions of the Families First Act </w:t>
      </w:r>
      <w:hyperlink r:id="rId17" w:history="1">
        <w:r w:rsidRPr="00833E0F">
          <w:rPr>
            <w:rStyle w:val="Hyperlink"/>
            <w:rFonts w:ascii="Times New Roman" w:eastAsia="Times New Roman" w:hAnsi="Times New Roman" w:cs="Times New Roman"/>
            <w:sz w:val="24"/>
            <w:szCs w:val="24"/>
            <w:highlight w:val="white"/>
          </w:rPr>
          <w:t>here</w:t>
        </w:r>
      </w:hyperlink>
      <w:r>
        <w:rPr>
          <w:rFonts w:ascii="Times New Roman" w:eastAsia="Times New Roman" w:hAnsi="Times New Roman" w:cs="Times New Roman"/>
          <w:color w:val="111111"/>
          <w:sz w:val="24"/>
          <w:szCs w:val="24"/>
          <w:highlight w:val="white"/>
        </w:rPr>
        <w:t xml:space="preserve">. </w:t>
      </w:r>
    </w:p>
    <w:p w:rsidR="00551749" w:rsidRDefault="004317E7">
      <w:pPr>
        <w:shd w:val="clear" w:color="auto" w:fill="FFFFFF"/>
        <w:spacing w:before="240" w:after="240"/>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222222"/>
          <w:sz w:val="24"/>
          <w:szCs w:val="24"/>
        </w:rPr>
        <w:t xml:space="preserve">If you are unable to do your usual job because you contracted </w:t>
      </w:r>
      <w:r w:rsidR="00431CA3">
        <w:rPr>
          <w:rFonts w:ascii="Times New Roman" w:eastAsia="Times New Roman" w:hAnsi="Times New Roman" w:cs="Times New Roman"/>
          <w:color w:val="222222"/>
          <w:sz w:val="24"/>
          <w:szCs w:val="24"/>
        </w:rPr>
        <w:t>COVID-19</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b/>
          <w:color w:val="222222"/>
          <w:sz w:val="24"/>
          <w:szCs w:val="24"/>
        </w:rPr>
        <w:t>during the regular course of your work</w:t>
      </w:r>
      <w:r>
        <w:rPr>
          <w:rFonts w:ascii="Times New Roman" w:eastAsia="Times New Roman" w:hAnsi="Times New Roman" w:cs="Times New Roman"/>
          <w:color w:val="222222"/>
          <w:sz w:val="24"/>
          <w:szCs w:val="24"/>
        </w:rPr>
        <w:t xml:space="preserve">, you may be eligible for workers’ compensation benefits, including temporary disability payments and medical treatment.  </w:t>
      </w:r>
      <w:r w:rsidRPr="00833E0F">
        <w:rPr>
          <w:rFonts w:ascii="Times New Roman" w:eastAsia="Times New Roman" w:hAnsi="Times New Roman" w:cs="Times New Roman"/>
          <w:color w:val="222222"/>
          <w:sz w:val="24"/>
          <w:szCs w:val="24"/>
        </w:rPr>
        <w:t>The Southern Maine Workers’ Center’s</w:t>
      </w:r>
      <w:r>
        <w:rPr>
          <w:rFonts w:ascii="Times New Roman" w:eastAsia="Times New Roman" w:hAnsi="Times New Roman" w:cs="Times New Roman"/>
          <w:color w:val="4A4A4A"/>
          <w:sz w:val="24"/>
          <w:szCs w:val="24"/>
        </w:rPr>
        <w:t xml:space="preserve"> </w:t>
      </w:r>
      <w:hyperlink r:id="rId18">
        <w:r>
          <w:rPr>
            <w:rFonts w:ascii="Times New Roman" w:eastAsia="Times New Roman" w:hAnsi="Times New Roman" w:cs="Times New Roman"/>
            <w:color w:val="1155CC"/>
            <w:sz w:val="24"/>
            <w:szCs w:val="24"/>
            <w:u w:val="single"/>
          </w:rPr>
          <w:t>WORK Manual</w:t>
        </w:r>
      </w:hyperlink>
      <w:r>
        <w:rPr>
          <w:rFonts w:ascii="Times New Roman" w:eastAsia="Times New Roman" w:hAnsi="Times New Roman" w:cs="Times New Roman"/>
          <w:sz w:val="24"/>
          <w:szCs w:val="24"/>
        </w:rPr>
        <w:t xml:space="preserve"> </w:t>
      </w:r>
      <w:r w:rsidRPr="00833E0F">
        <w:rPr>
          <w:rFonts w:ascii="Times New Roman" w:eastAsia="Times New Roman" w:hAnsi="Times New Roman" w:cs="Times New Roman"/>
          <w:color w:val="222222"/>
          <w:sz w:val="24"/>
          <w:szCs w:val="24"/>
        </w:rPr>
        <w:t>provides a basic overview of the Maine workers’ comp</w:t>
      </w:r>
      <w:r w:rsidR="00431CA3">
        <w:rPr>
          <w:rFonts w:ascii="Times New Roman" w:eastAsia="Times New Roman" w:hAnsi="Times New Roman" w:cs="Times New Roman"/>
          <w:color w:val="222222"/>
          <w:sz w:val="24"/>
          <w:szCs w:val="24"/>
        </w:rPr>
        <w:t>ensation</w:t>
      </w:r>
      <w:r w:rsidRPr="00833E0F">
        <w:rPr>
          <w:rFonts w:ascii="Times New Roman" w:eastAsia="Times New Roman" w:hAnsi="Times New Roman" w:cs="Times New Roman"/>
          <w:color w:val="222222"/>
          <w:sz w:val="24"/>
          <w:szCs w:val="24"/>
        </w:rPr>
        <w:t xml:space="preserve"> system and key workers’ comp deadlines at page 62.  Importantly, you need to tell your employer that you were injured within 60 days of the injury in order to make a workers’ compensation claim.  More information about what to do and how to file a claim can be found on the Workers’ Compensation Board website</w:t>
      </w:r>
      <w:r>
        <w:rPr>
          <w:rFonts w:ascii="Times New Roman" w:eastAsia="Times New Roman" w:hAnsi="Times New Roman" w:cs="Times New Roman"/>
          <w:color w:val="4A4A4A"/>
          <w:sz w:val="24"/>
          <w:szCs w:val="24"/>
        </w:rPr>
        <w:t xml:space="preserve"> </w:t>
      </w:r>
      <w:hyperlink r:id="rId19">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color w:val="4A4A4A"/>
          <w:sz w:val="24"/>
          <w:szCs w:val="24"/>
        </w:rPr>
        <w:t xml:space="preserve">. </w:t>
      </w:r>
    </w:p>
    <w:p w:rsidR="00551749" w:rsidRDefault="004317E7">
      <w:pPr>
        <w:numPr>
          <w:ilvl w:val="0"/>
          <w:numId w:val="5"/>
        </w:numPr>
        <w:shd w:val="clear" w:color="auto" w:fill="FFFFFF"/>
        <w:spacing w:before="240" w:after="240"/>
        <w:rPr>
          <w:b/>
          <w:color w:val="24292E"/>
          <w:sz w:val="28"/>
          <w:szCs w:val="28"/>
        </w:rPr>
      </w:pPr>
      <w:r>
        <w:rPr>
          <w:rFonts w:ascii="Times New Roman" w:eastAsia="Times New Roman" w:hAnsi="Times New Roman" w:cs="Times New Roman"/>
          <w:b/>
          <w:color w:val="24292E"/>
          <w:sz w:val="28"/>
          <w:szCs w:val="28"/>
        </w:rPr>
        <w:t xml:space="preserve">A close family member of mine has </w:t>
      </w:r>
      <w:r w:rsidR="00010D4D">
        <w:rPr>
          <w:rFonts w:ascii="Times New Roman" w:eastAsia="Times New Roman" w:hAnsi="Times New Roman" w:cs="Times New Roman"/>
          <w:b/>
          <w:color w:val="24292E"/>
          <w:sz w:val="28"/>
          <w:szCs w:val="28"/>
        </w:rPr>
        <w:t>COVID-19</w:t>
      </w:r>
      <w:r>
        <w:rPr>
          <w:rFonts w:ascii="Times New Roman" w:eastAsia="Times New Roman" w:hAnsi="Times New Roman" w:cs="Times New Roman"/>
          <w:b/>
          <w:color w:val="24292E"/>
          <w:sz w:val="28"/>
          <w:szCs w:val="28"/>
        </w:rPr>
        <w:t>, and I will stay home from work to take care of them. What can I do to receive income while I’m not working?</w:t>
      </w:r>
    </w:p>
    <w:p w:rsidR="00551749" w:rsidRDefault="00BA7788">
      <w:pPr>
        <w:shd w:val="clear" w:color="auto" w:fill="FFFFFF"/>
        <w:spacing w:before="240" w:after="240"/>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222222"/>
          <w:sz w:val="24"/>
          <w:szCs w:val="24"/>
        </w:rPr>
        <w:lastRenderedPageBreak/>
        <w:t>As described in FAQ 3</w:t>
      </w:r>
      <w:r w:rsidR="004317E7">
        <w:rPr>
          <w:rFonts w:ascii="Times New Roman" w:eastAsia="Times New Roman" w:hAnsi="Times New Roman" w:cs="Times New Roman"/>
          <w:color w:val="222222"/>
          <w:sz w:val="24"/>
          <w:szCs w:val="24"/>
        </w:rPr>
        <w:t xml:space="preserve"> above, under the </w:t>
      </w:r>
      <w:r w:rsidR="004317E7">
        <w:rPr>
          <w:rFonts w:ascii="Times New Roman" w:eastAsia="Times New Roman" w:hAnsi="Times New Roman" w:cs="Times New Roman"/>
          <w:color w:val="111111"/>
          <w:sz w:val="24"/>
          <w:szCs w:val="24"/>
          <w:highlight w:val="white"/>
        </w:rPr>
        <w:t>Families First Act, government employers and employers with fewer than 500 employees are required to provide their employees with 10 days of sick leave, which can be used to care for someone</w:t>
      </w:r>
      <w:r w:rsidR="00431CA3">
        <w:rPr>
          <w:rFonts w:ascii="Times New Roman" w:eastAsia="Times New Roman" w:hAnsi="Times New Roman" w:cs="Times New Roman"/>
          <w:color w:val="111111"/>
          <w:sz w:val="24"/>
          <w:szCs w:val="24"/>
          <w:highlight w:val="white"/>
        </w:rPr>
        <w:t xml:space="preserve"> in your household</w:t>
      </w:r>
      <w:r w:rsidR="004317E7">
        <w:rPr>
          <w:rFonts w:ascii="Times New Roman" w:eastAsia="Times New Roman" w:hAnsi="Times New Roman" w:cs="Times New Roman"/>
          <w:color w:val="111111"/>
          <w:sz w:val="24"/>
          <w:szCs w:val="24"/>
          <w:highlight w:val="white"/>
        </w:rPr>
        <w:t xml:space="preserve"> with </w:t>
      </w:r>
      <w:r w:rsidR="00010D4D">
        <w:rPr>
          <w:rFonts w:ascii="Times New Roman" w:eastAsia="Times New Roman" w:hAnsi="Times New Roman" w:cs="Times New Roman"/>
          <w:color w:val="111111"/>
          <w:sz w:val="24"/>
          <w:szCs w:val="24"/>
          <w:highlight w:val="white"/>
        </w:rPr>
        <w:t>COVID-19</w:t>
      </w:r>
      <w:r w:rsidR="004317E7">
        <w:rPr>
          <w:rFonts w:ascii="Times New Roman" w:eastAsia="Times New Roman" w:hAnsi="Times New Roman" w:cs="Times New Roman"/>
          <w:color w:val="111111"/>
          <w:sz w:val="24"/>
          <w:szCs w:val="24"/>
          <w:highlight w:val="white"/>
        </w:rPr>
        <w:t xml:space="preserve"> or who has been advised by a healthcare professional to self-quarantine because of concerns about the virus.  Employers with fewer than 50 employees may be able to obtain a waiver from the Department of Labor relieving them from having to provide sick leave under the Act, and employers of employees who are healthcare providers or emergency responders may be able to opt out of the law.</w:t>
      </w:r>
    </w:p>
    <w:p w:rsidR="00551749" w:rsidRDefault="004317E7">
      <w:pPr>
        <w:shd w:val="clear" w:color="auto" w:fill="FFFFFF"/>
        <w:spacing w:before="240" w:after="240"/>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If you are not eligible for sick leave and you leave your job to care for a family member, you may be eligible for unemployment benefits (see FAQ</w:t>
      </w:r>
      <w:r w:rsidR="00BA7788">
        <w:rPr>
          <w:rFonts w:ascii="Times New Roman" w:eastAsia="Times New Roman" w:hAnsi="Times New Roman" w:cs="Times New Roman"/>
          <w:color w:val="111111"/>
          <w:sz w:val="24"/>
          <w:szCs w:val="24"/>
          <w:highlight w:val="white"/>
        </w:rPr>
        <w:t>s</w:t>
      </w:r>
      <w:r>
        <w:rPr>
          <w:rFonts w:ascii="Times New Roman" w:eastAsia="Times New Roman" w:hAnsi="Times New Roman" w:cs="Times New Roman"/>
          <w:color w:val="111111"/>
          <w:sz w:val="24"/>
          <w:szCs w:val="24"/>
          <w:highlight w:val="white"/>
        </w:rPr>
        <w:t xml:space="preserve"> 1</w:t>
      </w:r>
      <w:r w:rsidR="00BA7788">
        <w:rPr>
          <w:rFonts w:ascii="Times New Roman" w:eastAsia="Times New Roman" w:hAnsi="Times New Roman" w:cs="Times New Roman"/>
          <w:color w:val="111111"/>
          <w:sz w:val="24"/>
          <w:szCs w:val="24"/>
          <w:highlight w:val="white"/>
        </w:rPr>
        <w:t xml:space="preserve"> and 2</w:t>
      </w:r>
      <w:r>
        <w:rPr>
          <w:rFonts w:ascii="Times New Roman" w:eastAsia="Times New Roman" w:hAnsi="Times New Roman" w:cs="Times New Roman"/>
          <w:color w:val="111111"/>
          <w:sz w:val="24"/>
          <w:szCs w:val="24"/>
          <w:highlight w:val="white"/>
        </w:rPr>
        <w:t>).  You may also be entitled to take job-protected unpaid leave under the Family and Medical Leave Act (FMLA) or the Maine Family L</w:t>
      </w:r>
      <w:r w:rsidR="00BA7788">
        <w:rPr>
          <w:rFonts w:ascii="Times New Roman" w:eastAsia="Times New Roman" w:hAnsi="Times New Roman" w:cs="Times New Roman"/>
          <w:color w:val="111111"/>
          <w:sz w:val="24"/>
          <w:szCs w:val="24"/>
          <w:highlight w:val="white"/>
        </w:rPr>
        <w:t>eave Requirements Act (see FAQ 6</w:t>
      </w:r>
      <w:r>
        <w:rPr>
          <w:rFonts w:ascii="Times New Roman" w:eastAsia="Times New Roman" w:hAnsi="Times New Roman" w:cs="Times New Roman"/>
          <w:color w:val="111111"/>
          <w:sz w:val="24"/>
          <w:szCs w:val="24"/>
          <w:highlight w:val="white"/>
        </w:rPr>
        <w:t xml:space="preserve">). </w:t>
      </w:r>
    </w:p>
    <w:p w:rsidR="00551749" w:rsidRDefault="004317E7">
      <w:pPr>
        <w:numPr>
          <w:ilvl w:val="0"/>
          <w:numId w:val="5"/>
        </w:numPr>
        <w:shd w:val="clear" w:color="auto" w:fill="FFFFFF"/>
        <w:spacing w:before="240" w:after="240"/>
        <w:rPr>
          <w:b/>
          <w:color w:val="24292E"/>
          <w:sz w:val="28"/>
          <w:szCs w:val="28"/>
        </w:rPr>
      </w:pPr>
      <w:r>
        <w:rPr>
          <w:rFonts w:ascii="Times New Roman" w:eastAsia="Times New Roman" w:hAnsi="Times New Roman" w:cs="Times New Roman"/>
          <w:b/>
          <w:color w:val="24292E"/>
          <w:sz w:val="28"/>
          <w:szCs w:val="28"/>
        </w:rPr>
        <w:t>My child’s daycare or school is closed because of the coronavirus threat. Can I take time off to care for my child?</w:t>
      </w:r>
    </w:p>
    <w:p w:rsidR="00551749" w:rsidRDefault="004317E7">
      <w:pPr>
        <w:shd w:val="clear" w:color="auto" w:fill="FFFFFF"/>
        <w:spacing w:before="240" w:after="240"/>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24292E"/>
          <w:sz w:val="24"/>
          <w:szCs w:val="24"/>
        </w:rPr>
        <w:t xml:space="preserve">In addition to the 10 days of paid sick leave described in FAQ </w:t>
      </w:r>
      <w:r w:rsidR="00BA7788">
        <w:rPr>
          <w:rFonts w:ascii="Times New Roman" w:eastAsia="Times New Roman" w:hAnsi="Times New Roman" w:cs="Times New Roman"/>
          <w:color w:val="24292E"/>
          <w:sz w:val="24"/>
          <w:szCs w:val="24"/>
        </w:rPr>
        <w:t>3</w:t>
      </w:r>
      <w:r>
        <w:rPr>
          <w:rFonts w:ascii="Times New Roman" w:eastAsia="Times New Roman" w:hAnsi="Times New Roman" w:cs="Times New Roman"/>
          <w:color w:val="24292E"/>
          <w:sz w:val="24"/>
          <w:szCs w:val="24"/>
        </w:rPr>
        <w:t xml:space="preserve">, </w:t>
      </w:r>
      <w:r>
        <w:rPr>
          <w:rFonts w:ascii="Times New Roman" w:eastAsia="Times New Roman" w:hAnsi="Times New Roman" w:cs="Times New Roman"/>
          <w:color w:val="111111"/>
          <w:sz w:val="24"/>
          <w:szCs w:val="24"/>
          <w:highlight w:val="white"/>
        </w:rPr>
        <w:t xml:space="preserve">your employer may be required to allow you to take </w:t>
      </w:r>
      <w:r w:rsidR="00010D4D">
        <w:rPr>
          <w:rFonts w:ascii="Times New Roman" w:eastAsia="Times New Roman" w:hAnsi="Times New Roman" w:cs="Times New Roman"/>
          <w:color w:val="111111"/>
          <w:sz w:val="24"/>
          <w:szCs w:val="24"/>
          <w:highlight w:val="white"/>
        </w:rPr>
        <w:t>an additional 10</w:t>
      </w:r>
      <w:r>
        <w:rPr>
          <w:rFonts w:ascii="Times New Roman" w:eastAsia="Times New Roman" w:hAnsi="Times New Roman" w:cs="Times New Roman"/>
          <w:color w:val="111111"/>
          <w:sz w:val="24"/>
          <w:szCs w:val="24"/>
          <w:highlight w:val="white"/>
        </w:rPr>
        <w:t xml:space="preserve"> weeks of job-protected leave </w:t>
      </w:r>
      <w:r w:rsidR="00010D4D">
        <w:rPr>
          <w:rFonts w:ascii="Times New Roman" w:eastAsia="Times New Roman" w:hAnsi="Times New Roman" w:cs="Times New Roman"/>
          <w:color w:val="111111"/>
          <w:sz w:val="24"/>
          <w:szCs w:val="24"/>
          <w:highlight w:val="white"/>
        </w:rPr>
        <w:t xml:space="preserve">with partial pay </w:t>
      </w:r>
      <w:r>
        <w:rPr>
          <w:rFonts w:ascii="Times New Roman" w:eastAsia="Times New Roman" w:hAnsi="Times New Roman" w:cs="Times New Roman"/>
          <w:color w:val="111111"/>
          <w:sz w:val="24"/>
          <w:szCs w:val="24"/>
          <w:highlight w:val="white"/>
        </w:rPr>
        <w:t>to care for your child while your child is out of school or day</w:t>
      </w:r>
      <w:r w:rsidR="00010D4D">
        <w:rPr>
          <w:rFonts w:ascii="Times New Roman" w:eastAsia="Times New Roman" w:hAnsi="Times New Roman" w:cs="Times New Roman"/>
          <w:color w:val="111111"/>
          <w:sz w:val="24"/>
          <w:szCs w:val="24"/>
          <w:highlight w:val="white"/>
        </w:rPr>
        <w:t>care is unavailable, for a total of 12 weeks of leave.  The first 10 days for this leave are unpaid, unless you choose to use</w:t>
      </w:r>
      <w:r>
        <w:rPr>
          <w:rFonts w:ascii="Times New Roman" w:eastAsia="Times New Roman" w:hAnsi="Times New Roman" w:cs="Times New Roman"/>
          <w:color w:val="111111"/>
          <w:sz w:val="24"/>
          <w:szCs w:val="24"/>
          <w:highlight w:val="white"/>
        </w:rPr>
        <w:t xml:space="preserve"> paid leave provided by your employer, including th</w:t>
      </w:r>
      <w:r w:rsidR="00010D4D">
        <w:rPr>
          <w:rFonts w:ascii="Times New Roman" w:eastAsia="Times New Roman" w:hAnsi="Times New Roman" w:cs="Times New Roman"/>
          <w:color w:val="111111"/>
          <w:sz w:val="24"/>
          <w:szCs w:val="24"/>
          <w:highlight w:val="white"/>
        </w:rPr>
        <w:t>e sick lea</w:t>
      </w:r>
      <w:r w:rsidR="00BA7788">
        <w:rPr>
          <w:rFonts w:ascii="Times New Roman" w:eastAsia="Times New Roman" w:hAnsi="Times New Roman" w:cs="Times New Roman"/>
          <w:color w:val="111111"/>
          <w:sz w:val="24"/>
          <w:szCs w:val="24"/>
          <w:highlight w:val="white"/>
        </w:rPr>
        <w:t>ve described in FAQ 3</w:t>
      </w:r>
      <w:r w:rsidR="00010D4D">
        <w:rPr>
          <w:rFonts w:ascii="Times New Roman" w:eastAsia="Times New Roman" w:hAnsi="Times New Roman" w:cs="Times New Roman"/>
          <w:color w:val="111111"/>
          <w:sz w:val="24"/>
          <w:szCs w:val="24"/>
          <w:highlight w:val="white"/>
        </w:rPr>
        <w:t xml:space="preserve">.  Then, </w:t>
      </w:r>
      <w:r>
        <w:rPr>
          <w:rFonts w:ascii="Times New Roman" w:eastAsia="Times New Roman" w:hAnsi="Times New Roman" w:cs="Times New Roman"/>
          <w:color w:val="111111"/>
          <w:sz w:val="24"/>
          <w:szCs w:val="24"/>
          <w:highlight w:val="white"/>
        </w:rPr>
        <w:t>your employer must pay you</w:t>
      </w:r>
      <w:r w:rsidR="00010D4D">
        <w:rPr>
          <w:rFonts w:ascii="Times New Roman" w:eastAsia="Times New Roman" w:hAnsi="Times New Roman" w:cs="Times New Roman"/>
          <w:color w:val="111111"/>
          <w:sz w:val="24"/>
          <w:szCs w:val="24"/>
          <w:highlight w:val="white"/>
        </w:rPr>
        <w:t xml:space="preserve"> for the next 10 weeks at least</w:t>
      </w:r>
      <w:r>
        <w:rPr>
          <w:rFonts w:ascii="Times New Roman" w:eastAsia="Times New Roman" w:hAnsi="Times New Roman" w:cs="Times New Roman"/>
          <w:color w:val="111111"/>
          <w:sz w:val="24"/>
          <w:szCs w:val="24"/>
          <w:highlight w:val="white"/>
        </w:rPr>
        <w:t xml:space="preserve"> ⅔ of your regular rate of pay up to a cap of $200 per day or $10,000 total.  </w:t>
      </w:r>
      <w:r w:rsidR="00F96372">
        <w:rPr>
          <w:rFonts w:ascii="Times New Roman" w:eastAsia="Times New Roman" w:hAnsi="Times New Roman" w:cs="Times New Roman"/>
          <w:color w:val="111111"/>
          <w:sz w:val="24"/>
          <w:szCs w:val="24"/>
          <w:highlight w:val="white"/>
        </w:rPr>
        <w:t xml:space="preserve">During this time, you may opt to instead use paid time off provided by your employer, such as vacation time, in order to receive your full salary, but it will not expand the length of the job-protected leave. </w:t>
      </w:r>
    </w:p>
    <w:p w:rsidR="00833E0F" w:rsidRDefault="00833E0F" w:rsidP="00833E0F">
      <w:pPr>
        <w:shd w:val="clear" w:color="auto" w:fill="FFFFFF"/>
        <w:spacing w:after="240"/>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 xml:space="preserve">The U.S. Department of Labor has a detailed list of questions and answers about the leave provisions of the Families First Act </w:t>
      </w:r>
      <w:hyperlink r:id="rId20" w:history="1">
        <w:r w:rsidRPr="00833E0F">
          <w:rPr>
            <w:rStyle w:val="Hyperlink"/>
            <w:rFonts w:ascii="Times New Roman" w:eastAsia="Times New Roman" w:hAnsi="Times New Roman" w:cs="Times New Roman"/>
            <w:sz w:val="24"/>
            <w:szCs w:val="24"/>
            <w:highlight w:val="white"/>
          </w:rPr>
          <w:t>here</w:t>
        </w:r>
      </w:hyperlink>
      <w:r>
        <w:rPr>
          <w:rFonts w:ascii="Times New Roman" w:eastAsia="Times New Roman" w:hAnsi="Times New Roman" w:cs="Times New Roman"/>
          <w:color w:val="111111"/>
          <w:sz w:val="24"/>
          <w:szCs w:val="24"/>
          <w:highlight w:val="white"/>
        </w:rPr>
        <w:t xml:space="preserve">. </w:t>
      </w:r>
    </w:p>
    <w:p w:rsidR="00F96372" w:rsidRDefault="00F96372">
      <w:pPr>
        <w:shd w:val="clear" w:color="auto" w:fill="FFFFFF"/>
        <w:spacing w:before="240" w:after="240"/>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lastRenderedPageBreak/>
        <w:t xml:space="preserve">Your employer is required to continue to provide you with the same benefits, such as group health insurance coverage, during your leave as you would have had if you continued to work. </w:t>
      </w:r>
    </w:p>
    <w:p w:rsidR="00551749" w:rsidRDefault="004317E7">
      <w:pPr>
        <w:shd w:val="clear" w:color="auto" w:fill="FFFFFF"/>
        <w:spacing w:before="240" w:after="240"/>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 xml:space="preserve">The law applies if: (1) you are an employee of the Federal Government or your employer has fewer than 500 employees; </w:t>
      </w:r>
      <w:r>
        <w:rPr>
          <w:rFonts w:ascii="Times New Roman" w:eastAsia="Times New Roman" w:hAnsi="Times New Roman" w:cs="Times New Roman"/>
          <w:color w:val="111111"/>
          <w:sz w:val="24"/>
          <w:szCs w:val="24"/>
          <w:highlight w:val="white"/>
          <w:u w:val="single"/>
        </w:rPr>
        <w:t>and</w:t>
      </w:r>
      <w:r>
        <w:rPr>
          <w:rFonts w:ascii="Times New Roman" w:eastAsia="Times New Roman" w:hAnsi="Times New Roman" w:cs="Times New Roman"/>
          <w:color w:val="111111"/>
          <w:sz w:val="24"/>
          <w:szCs w:val="24"/>
          <w:highlight w:val="white"/>
        </w:rPr>
        <w:t xml:space="preserve"> (2) you have been employed for 30 calendar days.  However, employers with fewer than 50 employees may be able to obtain a waiver from the Department of Labor relieving them from having to provide leave under the Act, and employers of employees who are healthcare providers or emergency responders can opt out of the law.  </w:t>
      </w:r>
    </w:p>
    <w:p w:rsidR="00551749" w:rsidRDefault="004317E7">
      <w:pPr>
        <w:numPr>
          <w:ilvl w:val="0"/>
          <w:numId w:val="5"/>
        </w:numPr>
        <w:shd w:val="clear" w:color="auto" w:fill="FFFFFF"/>
        <w:spacing w:before="240" w:after="240"/>
        <w:rPr>
          <w:b/>
          <w:color w:val="24292E"/>
          <w:sz w:val="28"/>
          <w:szCs w:val="28"/>
        </w:rPr>
      </w:pPr>
      <w:r>
        <w:rPr>
          <w:rFonts w:ascii="Times New Roman" w:eastAsia="Times New Roman" w:hAnsi="Times New Roman" w:cs="Times New Roman"/>
          <w:b/>
          <w:color w:val="24292E"/>
          <w:sz w:val="28"/>
          <w:szCs w:val="28"/>
        </w:rPr>
        <w:t xml:space="preserve">Can I lose my job if I need to take time off because I am sick with </w:t>
      </w:r>
      <w:r w:rsidR="00010D4D">
        <w:rPr>
          <w:rFonts w:ascii="Times New Roman" w:eastAsia="Times New Roman" w:hAnsi="Times New Roman" w:cs="Times New Roman"/>
          <w:b/>
          <w:color w:val="24292E"/>
          <w:sz w:val="28"/>
          <w:szCs w:val="28"/>
        </w:rPr>
        <w:t>COVID-19</w:t>
      </w:r>
      <w:r>
        <w:rPr>
          <w:rFonts w:ascii="Times New Roman" w:eastAsia="Times New Roman" w:hAnsi="Times New Roman" w:cs="Times New Roman"/>
          <w:b/>
          <w:color w:val="24292E"/>
          <w:sz w:val="28"/>
          <w:szCs w:val="28"/>
        </w:rPr>
        <w:t xml:space="preserve"> or my family member is sick with </w:t>
      </w:r>
      <w:r w:rsidR="00010D4D">
        <w:rPr>
          <w:rFonts w:ascii="Times New Roman" w:eastAsia="Times New Roman" w:hAnsi="Times New Roman" w:cs="Times New Roman"/>
          <w:b/>
          <w:color w:val="24292E"/>
          <w:sz w:val="28"/>
          <w:szCs w:val="28"/>
        </w:rPr>
        <w:t>COVID-19</w:t>
      </w:r>
      <w:r>
        <w:rPr>
          <w:rFonts w:ascii="Times New Roman" w:eastAsia="Times New Roman" w:hAnsi="Times New Roman" w:cs="Times New Roman"/>
          <w:b/>
          <w:color w:val="24292E"/>
          <w:sz w:val="28"/>
          <w:szCs w:val="28"/>
        </w:rPr>
        <w:t>?</w:t>
      </w:r>
    </w:p>
    <w:p w:rsidR="00551749" w:rsidRDefault="004317E7">
      <w:pPr>
        <w:shd w:val="clear" w:color="auto" w:fill="FFFFFF"/>
        <w:spacing w:before="240"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As described in FAQ 9, </w:t>
      </w:r>
      <w:r w:rsidR="00F96372">
        <w:rPr>
          <w:rFonts w:ascii="Times New Roman" w:eastAsia="Times New Roman" w:hAnsi="Times New Roman" w:cs="Times New Roman"/>
          <w:color w:val="222222"/>
          <w:sz w:val="24"/>
          <w:szCs w:val="24"/>
        </w:rPr>
        <w:t>COVID-19</w:t>
      </w:r>
      <w:r>
        <w:rPr>
          <w:rFonts w:ascii="Times New Roman" w:eastAsia="Times New Roman" w:hAnsi="Times New Roman" w:cs="Times New Roman"/>
          <w:color w:val="222222"/>
          <w:sz w:val="24"/>
          <w:szCs w:val="24"/>
        </w:rPr>
        <w:t xml:space="preserve"> may be a disability within the meaning of the Americans with Disabilities Act (ADA) and the Maine Human Rights Act (MHRA).  If so, it would be illegal for your employer to fire you because you develop </w:t>
      </w:r>
      <w:r w:rsidR="00F96372">
        <w:rPr>
          <w:rFonts w:ascii="Times New Roman" w:eastAsia="Times New Roman" w:hAnsi="Times New Roman" w:cs="Times New Roman"/>
          <w:color w:val="222222"/>
          <w:sz w:val="24"/>
          <w:szCs w:val="24"/>
        </w:rPr>
        <w:t>COVID-19</w:t>
      </w:r>
      <w:r>
        <w:rPr>
          <w:rFonts w:ascii="Times New Roman" w:eastAsia="Times New Roman" w:hAnsi="Times New Roman" w:cs="Times New Roman"/>
          <w:color w:val="222222"/>
          <w:sz w:val="24"/>
          <w:szCs w:val="24"/>
        </w:rPr>
        <w:t xml:space="preserve">, because it regards you as having </w:t>
      </w:r>
      <w:r w:rsidR="00F96372">
        <w:rPr>
          <w:rFonts w:ascii="Times New Roman" w:eastAsia="Times New Roman" w:hAnsi="Times New Roman" w:cs="Times New Roman"/>
          <w:color w:val="222222"/>
          <w:sz w:val="24"/>
          <w:szCs w:val="24"/>
        </w:rPr>
        <w:t>COVID-19</w:t>
      </w:r>
      <w:r>
        <w:rPr>
          <w:rFonts w:ascii="Times New Roman" w:eastAsia="Times New Roman" w:hAnsi="Times New Roman" w:cs="Times New Roman"/>
          <w:color w:val="222222"/>
          <w:sz w:val="24"/>
          <w:szCs w:val="24"/>
        </w:rPr>
        <w:t xml:space="preserve">, or because you associate with someone who has </w:t>
      </w:r>
      <w:r w:rsidR="00F96372">
        <w:rPr>
          <w:rFonts w:ascii="Times New Roman" w:eastAsia="Times New Roman" w:hAnsi="Times New Roman" w:cs="Times New Roman"/>
          <w:color w:val="222222"/>
          <w:sz w:val="24"/>
          <w:szCs w:val="24"/>
        </w:rPr>
        <w:t>COVID-19</w:t>
      </w:r>
      <w:r>
        <w:rPr>
          <w:rFonts w:ascii="Times New Roman" w:eastAsia="Times New Roman" w:hAnsi="Times New Roman" w:cs="Times New Roman"/>
          <w:color w:val="222222"/>
          <w:sz w:val="24"/>
          <w:szCs w:val="24"/>
        </w:rPr>
        <w:t>.  Add</w:t>
      </w:r>
      <w:r w:rsidR="00BA7788">
        <w:rPr>
          <w:rFonts w:ascii="Times New Roman" w:eastAsia="Times New Roman" w:hAnsi="Times New Roman" w:cs="Times New Roman"/>
          <w:color w:val="222222"/>
          <w:sz w:val="24"/>
          <w:szCs w:val="24"/>
        </w:rPr>
        <w:t>itionally, as described in FAQ 8</w:t>
      </w:r>
      <w:r>
        <w:rPr>
          <w:rFonts w:ascii="Times New Roman" w:eastAsia="Times New Roman" w:hAnsi="Times New Roman" w:cs="Times New Roman"/>
          <w:color w:val="222222"/>
          <w:sz w:val="24"/>
          <w:szCs w:val="24"/>
        </w:rPr>
        <w:t xml:space="preserve">, if you have </w:t>
      </w:r>
      <w:r w:rsidR="00F96372">
        <w:rPr>
          <w:rFonts w:ascii="Times New Roman" w:eastAsia="Times New Roman" w:hAnsi="Times New Roman" w:cs="Times New Roman"/>
          <w:color w:val="222222"/>
          <w:sz w:val="24"/>
          <w:szCs w:val="24"/>
        </w:rPr>
        <w:t>COVID-19</w:t>
      </w:r>
      <w:r>
        <w:rPr>
          <w:rFonts w:ascii="Times New Roman" w:eastAsia="Times New Roman" w:hAnsi="Times New Roman" w:cs="Times New Roman"/>
          <w:color w:val="222222"/>
          <w:sz w:val="24"/>
          <w:szCs w:val="24"/>
        </w:rPr>
        <w:t xml:space="preserve">, your employer may need to provide you with accommodations, including leave. </w:t>
      </w:r>
    </w:p>
    <w:p w:rsidR="00551749" w:rsidRDefault="004317E7">
      <w:pPr>
        <w:shd w:val="clear" w:color="auto" w:fill="FFFFFF"/>
        <w:spacing w:before="240" w:after="240"/>
        <w:rPr>
          <w:rFonts w:ascii="Times New Roman" w:eastAsia="Times New Roman" w:hAnsi="Times New Roman" w:cs="Times New Roman"/>
          <w:i/>
          <w:color w:val="222222"/>
          <w:sz w:val="24"/>
          <w:szCs w:val="24"/>
        </w:rPr>
      </w:pPr>
      <w:r>
        <w:rPr>
          <w:rFonts w:ascii="Times New Roman" w:eastAsia="Times New Roman" w:hAnsi="Times New Roman" w:cs="Times New Roman"/>
          <w:color w:val="222222"/>
          <w:sz w:val="24"/>
          <w:szCs w:val="24"/>
        </w:rPr>
        <w:t xml:space="preserve">In addition to the paid leave described above, you may also be entitled to job-protected unpaid leave to care for your own </w:t>
      </w:r>
      <w:r w:rsidR="00FB7AB0">
        <w:rPr>
          <w:rFonts w:ascii="Times New Roman" w:eastAsia="Times New Roman" w:hAnsi="Times New Roman" w:cs="Times New Roman"/>
          <w:color w:val="222222"/>
          <w:sz w:val="24"/>
          <w:szCs w:val="24"/>
        </w:rPr>
        <w:t>serious health</w:t>
      </w:r>
      <w:r>
        <w:rPr>
          <w:rFonts w:ascii="Times New Roman" w:eastAsia="Times New Roman" w:hAnsi="Times New Roman" w:cs="Times New Roman"/>
          <w:color w:val="222222"/>
          <w:sz w:val="24"/>
          <w:szCs w:val="24"/>
        </w:rPr>
        <w:t xml:space="preserve"> condition or the </w:t>
      </w:r>
      <w:r w:rsidR="00FB7AB0">
        <w:rPr>
          <w:rFonts w:ascii="Times New Roman" w:eastAsia="Times New Roman" w:hAnsi="Times New Roman" w:cs="Times New Roman"/>
          <w:color w:val="222222"/>
          <w:sz w:val="24"/>
          <w:szCs w:val="24"/>
        </w:rPr>
        <w:t xml:space="preserve">serious health </w:t>
      </w:r>
      <w:r>
        <w:rPr>
          <w:rFonts w:ascii="Times New Roman" w:eastAsia="Times New Roman" w:hAnsi="Times New Roman" w:cs="Times New Roman"/>
          <w:color w:val="222222"/>
          <w:sz w:val="24"/>
          <w:szCs w:val="24"/>
        </w:rPr>
        <w:t xml:space="preserve">condition of a family member.  </w:t>
      </w:r>
      <w:r>
        <w:rPr>
          <w:rFonts w:ascii="Times New Roman" w:eastAsia="Times New Roman" w:hAnsi="Times New Roman" w:cs="Times New Roman"/>
          <w:i/>
          <w:color w:val="222222"/>
          <w:sz w:val="24"/>
          <w:szCs w:val="24"/>
        </w:rPr>
        <w:t xml:space="preserve">Importantly, this job-protected leave </w:t>
      </w:r>
      <w:r w:rsidRPr="00F96372">
        <w:rPr>
          <w:rFonts w:ascii="Times New Roman" w:eastAsia="Times New Roman" w:hAnsi="Times New Roman" w:cs="Times New Roman"/>
          <w:b/>
          <w:i/>
          <w:color w:val="222222"/>
          <w:sz w:val="24"/>
          <w:szCs w:val="24"/>
        </w:rPr>
        <w:t>does</w:t>
      </w:r>
      <w:r>
        <w:rPr>
          <w:rFonts w:ascii="Times New Roman" w:eastAsia="Times New Roman" w:hAnsi="Times New Roman" w:cs="Times New Roman"/>
          <w:i/>
          <w:color w:val="222222"/>
          <w:sz w:val="24"/>
          <w:szCs w:val="24"/>
        </w:rPr>
        <w:t xml:space="preserve"> apply to employers with more than 500 employees. </w:t>
      </w:r>
    </w:p>
    <w:p w:rsidR="00551749" w:rsidRDefault="004317E7">
      <w:pPr>
        <w:shd w:val="clear" w:color="auto" w:fill="FFFFFF"/>
        <w:spacing w:before="240"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You likely qualify for up to 12 weeks of leave per each calendar year under the federal FMLA if </w:t>
      </w:r>
      <w:r>
        <w:rPr>
          <w:rFonts w:ascii="Times New Roman" w:eastAsia="Times New Roman" w:hAnsi="Times New Roman" w:cs="Times New Roman"/>
          <w:color w:val="222222"/>
          <w:sz w:val="24"/>
          <w:szCs w:val="24"/>
          <w:u w:val="single"/>
        </w:rPr>
        <w:t>all</w:t>
      </w:r>
      <w:r>
        <w:rPr>
          <w:rFonts w:ascii="Times New Roman" w:eastAsia="Times New Roman" w:hAnsi="Times New Roman" w:cs="Times New Roman"/>
          <w:color w:val="222222"/>
          <w:sz w:val="24"/>
          <w:szCs w:val="24"/>
        </w:rPr>
        <w:t xml:space="preserve"> of the following statements apply to you:</w:t>
      </w:r>
    </w:p>
    <w:p w:rsidR="00551749" w:rsidRDefault="004317E7">
      <w:pPr>
        <w:numPr>
          <w:ilvl w:val="1"/>
          <w:numId w:val="1"/>
        </w:numPr>
        <w:shd w:val="clear" w:color="auto" w:fill="FFFFFF"/>
        <w:spacing w:before="240"/>
        <w:rPr>
          <w:color w:val="222222"/>
        </w:rPr>
      </w:pPr>
      <w:r>
        <w:rPr>
          <w:rFonts w:ascii="Times New Roman" w:eastAsia="Times New Roman" w:hAnsi="Times New Roman" w:cs="Times New Roman"/>
          <w:color w:val="222222"/>
          <w:sz w:val="24"/>
          <w:szCs w:val="24"/>
        </w:rPr>
        <w:t>You work for an employer with at least 50 employees within 75 miles of your worksite;</w:t>
      </w:r>
    </w:p>
    <w:p w:rsidR="00551749" w:rsidRDefault="00C60BEA">
      <w:pPr>
        <w:numPr>
          <w:ilvl w:val="1"/>
          <w:numId w:val="1"/>
        </w:numPr>
        <w:shd w:val="clear" w:color="auto" w:fill="FFFFFF"/>
        <w:rPr>
          <w:color w:val="222222"/>
        </w:rPr>
      </w:pPr>
      <w:r>
        <w:rPr>
          <w:rFonts w:ascii="Times New Roman" w:eastAsia="Times New Roman" w:hAnsi="Times New Roman" w:cs="Times New Roman"/>
          <w:color w:val="222222"/>
          <w:sz w:val="24"/>
          <w:szCs w:val="24"/>
        </w:rPr>
        <w:lastRenderedPageBreak/>
        <w:t>Y</w:t>
      </w:r>
      <w:r w:rsidR="004317E7">
        <w:rPr>
          <w:rFonts w:ascii="Times New Roman" w:eastAsia="Times New Roman" w:hAnsi="Times New Roman" w:cs="Times New Roman"/>
          <w:color w:val="222222"/>
          <w:sz w:val="24"/>
          <w:szCs w:val="24"/>
        </w:rPr>
        <w:t xml:space="preserve">ou have worked there for at least a year, </w:t>
      </w:r>
      <w:r w:rsidR="004317E7">
        <w:rPr>
          <w:rFonts w:ascii="Times New Roman" w:eastAsia="Times New Roman" w:hAnsi="Times New Roman" w:cs="Times New Roman"/>
          <w:color w:val="222222"/>
          <w:sz w:val="24"/>
          <w:szCs w:val="24"/>
          <w:u w:val="single"/>
        </w:rPr>
        <w:t>and</w:t>
      </w:r>
    </w:p>
    <w:p w:rsidR="00551749" w:rsidRDefault="00C60BEA">
      <w:pPr>
        <w:numPr>
          <w:ilvl w:val="1"/>
          <w:numId w:val="1"/>
        </w:numPr>
        <w:shd w:val="clear" w:color="auto" w:fill="FFFFFF"/>
        <w:spacing w:after="240"/>
        <w:rPr>
          <w:color w:val="222222"/>
        </w:rPr>
      </w:pPr>
      <w:r>
        <w:rPr>
          <w:rFonts w:ascii="Times New Roman" w:eastAsia="Times New Roman" w:hAnsi="Times New Roman" w:cs="Times New Roman"/>
          <w:color w:val="222222"/>
          <w:sz w:val="24"/>
          <w:szCs w:val="24"/>
        </w:rPr>
        <w:t>Y</w:t>
      </w:r>
      <w:r w:rsidR="004317E7">
        <w:rPr>
          <w:rFonts w:ascii="Times New Roman" w:eastAsia="Times New Roman" w:hAnsi="Times New Roman" w:cs="Times New Roman"/>
          <w:color w:val="222222"/>
          <w:sz w:val="24"/>
          <w:szCs w:val="24"/>
        </w:rPr>
        <w:t>ou worked at least 1250 hours in the year before you take time off.</w:t>
      </w:r>
    </w:p>
    <w:p w:rsidR="00551749" w:rsidRDefault="004317E7">
      <w:pPr>
        <w:shd w:val="clear" w:color="auto" w:fill="FFFFFF"/>
        <w:spacing w:before="240"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If you do not qualify for leave under the federal FMLA, you likely qualify for up to 10 weeks of leave per two calendar years under the state FMLA if </w:t>
      </w:r>
      <w:r>
        <w:rPr>
          <w:rFonts w:ascii="Times New Roman" w:eastAsia="Times New Roman" w:hAnsi="Times New Roman" w:cs="Times New Roman"/>
          <w:color w:val="222222"/>
          <w:sz w:val="24"/>
          <w:szCs w:val="24"/>
          <w:u w:val="single"/>
        </w:rPr>
        <w:t>both</w:t>
      </w:r>
      <w:r>
        <w:rPr>
          <w:rFonts w:ascii="Times New Roman" w:eastAsia="Times New Roman" w:hAnsi="Times New Roman" w:cs="Times New Roman"/>
          <w:color w:val="222222"/>
          <w:sz w:val="24"/>
          <w:szCs w:val="24"/>
        </w:rPr>
        <w:t xml:space="preserve"> of the following statements apply to you: </w:t>
      </w:r>
    </w:p>
    <w:p w:rsidR="00551749" w:rsidRDefault="004317E7">
      <w:pPr>
        <w:numPr>
          <w:ilvl w:val="1"/>
          <w:numId w:val="6"/>
        </w:numPr>
        <w:pBdr>
          <w:top w:val="nil"/>
          <w:left w:val="nil"/>
          <w:bottom w:val="nil"/>
          <w:right w:val="nil"/>
          <w:between w:val="nil"/>
        </w:pBdr>
        <w:shd w:val="clear" w:color="auto" w:fill="FFFFFF"/>
        <w:spacing w:before="240"/>
        <w:rPr>
          <w:color w:val="222222"/>
        </w:rPr>
      </w:pPr>
      <w:r>
        <w:rPr>
          <w:rFonts w:ascii="Times New Roman" w:eastAsia="Times New Roman" w:hAnsi="Times New Roman" w:cs="Times New Roman"/>
          <w:color w:val="222222"/>
          <w:sz w:val="24"/>
          <w:szCs w:val="24"/>
        </w:rPr>
        <w:t>You work for an employer with at least 15 employees at your work site; and</w:t>
      </w:r>
    </w:p>
    <w:p w:rsidR="00551749" w:rsidRPr="00F96372" w:rsidRDefault="004317E7" w:rsidP="00C60BEA">
      <w:pPr>
        <w:numPr>
          <w:ilvl w:val="1"/>
          <w:numId w:val="6"/>
        </w:numPr>
        <w:pBdr>
          <w:top w:val="nil"/>
          <w:left w:val="nil"/>
          <w:bottom w:val="nil"/>
          <w:right w:val="nil"/>
          <w:between w:val="nil"/>
        </w:pBdr>
        <w:shd w:val="clear" w:color="auto" w:fill="FFFFFF"/>
        <w:spacing w:after="240"/>
        <w:rPr>
          <w:color w:val="222222"/>
        </w:rPr>
      </w:pPr>
      <w:r>
        <w:rPr>
          <w:rFonts w:ascii="Times New Roman" w:eastAsia="Times New Roman" w:hAnsi="Times New Roman" w:cs="Times New Roman"/>
          <w:color w:val="222222"/>
          <w:sz w:val="24"/>
          <w:szCs w:val="24"/>
        </w:rPr>
        <w:t>You have worked there for at least a year.</w:t>
      </w:r>
    </w:p>
    <w:p w:rsidR="00F96372" w:rsidRPr="00F96372" w:rsidRDefault="00F96372" w:rsidP="00F96372">
      <w:pPr>
        <w:shd w:val="clear" w:color="auto" w:fill="FFFFFF"/>
        <w:spacing w:before="240" w:after="240"/>
        <w:rPr>
          <w:rFonts w:ascii="Times New Roman" w:eastAsia="Times New Roman" w:hAnsi="Times New Roman" w:cs="Times New Roman"/>
          <w:color w:val="111111"/>
          <w:sz w:val="24"/>
          <w:szCs w:val="24"/>
          <w:highlight w:val="white"/>
        </w:rPr>
      </w:pPr>
      <w:r w:rsidRPr="00F96372">
        <w:rPr>
          <w:rFonts w:ascii="Times New Roman" w:eastAsia="Times New Roman" w:hAnsi="Times New Roman" w:cs="Times New Roman"/>
          <w:color w:val="111111"/>
          <w:sz w:val="24"/>
          <w:szCs w:val="24"/>
          <w:highlight w:val="white"/>
        </w:rPr>
        <w:t xml:space="preserve">Your employer is required to continue to provide you with the same benefits, such as group health insurance coverage, during your leave as you would have had if you continued to work. </w:t>
      </w:r>
    </w:p>
    <w:p w:rsidR="00551749" w:rsidRDefault="004317E7">
      <w:pPr>
        <w:numPr>
          <w:ilvl w:val="0"/>
          <w:numId w:val="5"/>
        </w:numPr>
        <w:shd w:val="clear" w:color="auto" w:fill="FFFFFF"/>
        <w:spacing w:before="240" w:after="240"/>
        <w:rPr>
          <w:b/>
          <w:color w:val="24292E"/>
          <w:sz w:val="28"/>
          <w:szCs w:val="28"/>
        </w:rPr>
      </w:pPr>
      <w:r>
        <w:rPr>
          <w:rFonts w:ascii="Times New Roman" w:eastAsia="Times New Roman" w:hAnsi="Times New Roman" w:cs="Times New Roman"/>
          <w:b/>
          <w:color w:val="24292E"/>
          <w:sz w:val="28"/>
          <w:szCs w:val="28"/>
        </w:rPr>
        <w:t xml:space="preserve">Because of </w:t>
      </w:r>
      <w:r w:rsidR="00431CA3">
        <w:rPr>
          <w:rFonts w:ascii="Times New Roman" w:eastAsia="Times New Roman" w:hAnsi="Times New Roman" w:cs="Times New Roman"/>
          <w:b/>
          <w:color w:val="24292E"/>
          <w:sz w:val="28"/>
          <w:szCs w:val="28"/>
        </w:rPr>
        <w:t xml:space="preserve">the </w:t>
      </w:r>
      <w:r>
        <w:rPr>
          <w:rFonts w:ascii="Times New Roman" w:eastAsia="Times New Roman" w:hAnsi="Times New Roman" w:cs="Times New Roman"/>
          <w:b/>
          <w:color w:val="24292E"/>
          <w:sz w:val="28"/>
          <w:szCs w:val="28"/>
        </w:rPr>
        <w:t>coronavirus</w:t>
      </w:r>
      <w:r w:rsidR="00431CA3">
        <w:rPr>
          <w:rFonts w:ascii="Times New Roman" w:eastAsia="Times New Roman" w:hAnsi="Times New Roman" w:cs="Times New Roman"/>
          <w:b/>
          <w:color w:val="24292E"/>
          <w:sz w:val="28"/>
          <w:szCs w:val="28"/>
        </w:rPr>
        <w:t xml:space="preserve"> pandemic</w:t>
      </w:r>
      <w:r>
        <w:rPr>
          <w:rFonts w:ascii="Times New Roman" w:eastAsia="Times New Roman" w:hAnsi="Times New Roman" w:cs="Times New Roman"/>
          <w:b/>
          <w:color w:val="24292E"/>
          <w:sz w:val="28"/>
          <w:szCs w:val="28"/>
        </w:rPr>
        <w:t>, my employer made assumptions about me or treated me differently than coworkers because I am Asian or from another country. What can I do?</w:t>
      </w:r>
    </w:p>
    <w:p w:rsidR="00551749" w:rsidRDefault="004317E7">
      <w:pPr>
        <w:shd w:val="clear" w:color="auto" w:fill="FFFFFF"/>
        <w:spacing w:before="240"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An employer who treats you worse than other workers because of your race, national origin, or ethnic background is violating the law. This includes employer actions that single you out because of negative stereotypes.  Please see pages 19 and 21 of the Southern Maine Workers’ Center’s </w:t>
      </w:r>
      <w:hyperlink r:id="rId21">
        <w:r>
          <w:rPr>
            <w:rFonts w:ascii="Times New Roman" w:eastAsia="Times New Roman" w:hAnsi="Times New Roman" w:cs="Times New Roman"/>
            <w:color w:val="1155CC"/>
            <w:sz w:val="24"/>
            <w:szCs w:val="24"/>
            <w:u w:val="single"/>
          </w:rPr>
          <w:t>WORK Manual</w:t>
        </w:r>
      </w:hyperlink>
      <w:r>
        <w:rPr>
          <w:rFonts w:ascii="Times New Roman" w:eastAsia="Times New Roman" w:hAnsi="Times New Roman" w:cs="Times New Roman"/>
          <w:color w:val="222222"/>
          <w:sz w:val="24"/>
          <w:szCs w:val="24"/>
        </w:rPr>
        <w:t xml:space="preserve"> for more information on race or national origin discrimination claims. </w:t>
      </w:r>
    </w:p>
    <w:p w:rsidR="00551749" w:rsidRDefault="004317E7">
      <w:pPr>
        <w:shd w:val="clear" w:color="auto" w:fill="FFFFFF"/>
        <w:spacing w:before="240" w:after="240"/>
        <w:rPr>
          <w:color w:val="222222"/>
          <w:sz w:val="24"/>
          <w:szCs w:val="24"/>
        </w:rPr>
      </w:pPr>
      <w:r>
        <w:rPr>
          <w:rFonts w:ascii="Times New Roman" w:eastAsia="Times New Roman" w:hAnsi="Times New Roman" w:cs="Times New Roman"/>
          <w:color w:val="222222"/>
          <w:sz w:val="24"/>
          <w:szCs w:val="24"/>
        </w:rPr>
        <w:t>If you believe you have been discriminated against, contact an employment discrimination attorney.  You may also contact the Maine Human Rights Commission directly by filling out an</w:t>
      </w:r>
      <w:hyperlink r:id="rId22">
        <w:r>
          <w:rPr>
            <w:rFonts w:ascii="Times New Roman" w:eastAsia="Times New Roman" w:hAnsi="Times New Roman" w:cs="Times New Roman"/>
            <w:color w:val="222222"/>
            <w:sz w:val="24"/>
            <w:szCs w:val="24"/>
          </w:rPr>
          <w:t xml:space="preserve"> </w:t>
        </w:r>
      </w:hyperlink>
      <w:hyperlink r:id="rId23">
        <w:r>
          <w:rPr>
            <w:rFonts w:ascii="Times New Roman" w:eastAsia="Times New Roman" w:hAnsi="Times New Roman" w:cs="Times New Roman"/>
            <w:color w:val="1155CC"/>
            <w:sz w:val="24"/>
            <w:szCs w:val="24"/>
            <w:u w:val="single"/>
          </w:rPr>
          <w:t>online intake form</w:t>
        </w:r>
      </w:hyperlink>
      <w:r>
        <w:rPr>
          <w:rFonts w:ascii="Times New Roman" w:eastAsia="Times New Roman" w:hAnsi="Times New Roman" w:cs="Times New Roman"/>
          <w:color w:val="222222"/>
          <w:sz w:val="24"/>
          <w:szCs w:val="24"/>
        </w:rPr>
        <w:t xml:space="preserve"> or calling (207) 624-6290.  Keep in mind that short deadlines may apply to your claims, including a 300-day deadline for filing a complaint with the Maine Human Rights Commission and a 45-day deadline for federal employees to initiate a complaint with their EEO counselor. </w:t>
      </w:r>
    </w:p>
    <w:p w:rsidR="00551749" w:rsidRDefault="004317E7">
      <w:pPr>
        <w:numPr>
          <w:ilvl w:val="0"/>
          <w:numId w:val="5"/>
        </w:numPr>
        <w:shd w:val="clear" w:color="auto" w:fill="FFFFFF"/>
        <w:spacing w:before="240" w:after="240"/>
        <w:rPr>
          <w:b/>
          <w:color w:val="24292E"/>
          <w:sz w:val="28"/>
          <w:szCs w:val="28"/>
        </w:rPr>
      </w:pPr>
      <w:r>
        <w:rPr>
          <w:rFonts w:ascii="Times New Roman" w:eastAsia="Times New Roman" w:hAnsi="Times New Roman" w:cs="Times New Roman"/>
          <w:b/>
          <w:color w:val="24292E"/>
          <w:sz w:val="28"/>
          <w:szCs w:val="28"/>
        </w:rPr>
        <w:lastRenderedPageBreak/>
        <w:t>Is my employer required to provide me with reasonable accommodations related to the Coronavirus?</w:t>
      </w:r>
    </w:p>
    <w:p w:rsidR="00551749" w:rsidRDefault="004317E7">
      <w:pPr>
        <w:shd w:val="clear" w:color="auto" w:fill="FFFFFF"/>
        <w:spacing w:before="240"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If you have a compromised immune system or another medical condition impacted by </w:t>
      </w:r>
      <w:r w:rsidR="00464789">
        <w:rPr>
          <w:rFonts w:ascii="Times New Roman" w:eastAsia="Times New Roman" w:hAnsi="Times New Roman" w:cs="Times New Roman"/>
          <w:color w:val="222222"/>
          <w:sz w:val="24"/>
          <w:szCs w:val="24"/>
        </w:rPr>
        <w:t xml:space="preserve">COVID-19 </w:t>
      </w:r>
      <w:r>
        <w:rPr>
          <w:rFonts w:ascii="Times New Roman" w:eastAsia="Times New Roman" w:hAnsi="Times New Roman" w:cs="Times New Roman"/>
          <w:color w:val="222222"/>
          <w:sz w:val="24"/>
          <w:szCs w:val="24"/>
        </w:rPr>
        <w:t xml:space="preserve">(including mental health conditions like anxiety disorders), your employer may be required to provide you with a reasonable accommodation like telecommuting or protective equipment, unless doing so would cause the employer an undue hardship.  </w:t>
      </w:r>
    </w:p>
    <w:p w:rsidR="00551749" w:rsidRDefault="00464789">
      <w:pPr>
        <w:shd w:val="clear" w:color="auto" w:fill="FFFFFF"/>
        <w:spacing w:before="240"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w:t>
      </w:r>
      <w:r w:rsidR="004317E7">
        <w:rPr>
          <w:rFonts w:ascii="Times New Roman" w:eastAsia="Times New Roman" w:hAnsi="Times New Roman" w:cs="Times New Roman"/>
          <w:color w:val="222222"/>
          <w:sz w:val="24"/>
          <w:szCs w:val="24"/>
        </w:rPr>
        <w:t>ommon cold or seasonal flu symptoms are usually not considered a disability and will not be entitle</w:t>
      </w:r>
      <w:r>
        <w:rPr>
          <w:rFonts w:ascii="Times New Roman" w:eastAsia="Times New Roman" w:hAnsi="Times New Roman" w:cs="Times New Roman"/>
          <w:color w:val="222222"/>
          <w:sz w:val="24"/>
          <w:szCs w:val="24"/>
        </w:rPr>
        <w:t>d to accommodations.  However, COVID-19</w:t>
      </w:r>
      <w:r w:rsidR="004317E7">
        <w:rPr>
          <w:rFonts w:ascii="Times New Roman" w:eastAsia="Times New Roman" w:hAnsi="Times New Roman" w:cs="Times New Roman"/>
          <w:color w:val="222222"/>
          <w:sz w:val="24"/>
          <w:szCs w:val="24"/>
        </w:rPr>
        <w:t xml:space="preserve"> might be considered a disability.  If you have </w:t>
      </w:r>
      <w:r>
        <w:rPr>
          <w:rFonts w:ascii="Times New Roman" w:eastAsia="Times New Roman" w:hAnsi="Times New Roman" w:cs="Times New Roman"/>
          <w:color w:val="222222"/>
          <w:sz w:val="24"/>
          <w:szCs w:val="24"/>
        </w:rPr>
        <w:t>COVID-19</w:t>
      </w:r>
      <w:r w:rsidR="004317E7">
        <w:rPr>
          <w:rFonts w:ascii="Times New Roman" w:eastAsia="Times New Roman" w:hAnsi="Times New Roman" w:cs="Times New Roman"/>
          <w:color w:val="222222"/>
          <w:sz w:val="24"/>
          <w:szCs w:val="24"/>
        </w:rPr>
        <w:t>, particularly if your symptoms are severe, your employer may be required to explore changes that allow you to continue your job or take time off from work.</w:t>
      </w:r>
    </w:p>
    <w:p w:rsidR="00551749" w:rsidRDefault="004317E7">
      <w:pPr>
        <w:shd w:val="clear" w:color="auto" w:fill="FFFFFF"/>
        <w:spacing w:before="240"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Your employer is required to keep confidential any information that you disclose during the reasonable accommodation process. </w:t>
      </w:r>
    </w:p>
    <w:p w:rsidR="00551749" w:rsidRDefault="004317E7">
      <w:pPr>
        <w:shd w:val="clear" w:color="auto" w:fill="FFFFFF"/>
        <w:spacing w:before="240"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For more information about the definition of a disability and requesting a reasonable accommodation, please see </w:t>
      </w:r>
      <w:hyperlink r:id="rId24">
        <w:r>
          <w:rPr>
            <w:rFonts w:ascii="Times New Roman" w:eastAsia="Times New Roman" w:hAnsi="Times New Roman" w:cs="Times New Roman"/>
            <w:color w:val="1155CC"/>
            <w:sz w:val="24"/>
            <w:szCs w:val="24"/>
            <w:u w:val="single"/>
          </w:rPr>
          <w:t>this resource</w:t>
        </w:r>
      </w:hyperlink>
      <w:r>
        <w:rPr>
          <w:rFonts w:ascii="Times New Roman" w:eastAsia="Times New Roman" w:hAnsi="Times New Roman" w:cs="Times New Roman"/>
          <w:color w:val="222222"/>
          <w:sz w:val="24"/>
          <w:szCs w:val="24"/>
        </w:rPr>
        <w:t xml:space="preserve"> from Disability Rights Maine, or refer to page 25 of the </w:t>
      </w:r>
      <w:hyperlink r:id="rId25">
        <w:r>
          <w:rPr>
            <w:rFonts w:ascii="Times New Roman" w:eastAsia="Times New Roman" w:hAnsi="Times New Roman" w:cs="Times New Roman"/>
            <w:color w:val="1155CC"/>
            <w:sz w:val="24"/>
            <w:szCs w:val="24"/>
            <w:u w:val="single"/>
          </w:rPr>
          <w:t>WORK Manual</w:t>
        </w:r>
      </w:hyperlink>
      <w:r>
        <w:rPr>
          <w:rFonts w:ascii="Times New Roman" w:eastAsia="Times New Roman" w:hAnsi="Times New Roman" w:cs="Times New Roman"/>
          <w:color w:val="222222"/>
          <w:sz w:val="24"/>
          <w:szCs w:val="24"/>
        </w:rPr>
        <w:t xml:space="preserve">. </w:t>
      </w:r>
    </w:p>
    <w:p w:rsidR="00551749" w:rsidRDefault="004317E7">
      <w:pPr>
        <w:numPr>
          <w:ilvl w:val="0"/>
          <w:numId w:val="5"/>
        </w:numPr>
        <w:shd w:val="clear" w:color="auto" w:fill="FFFFFF"/>
        <w:spacing w:before="240" w:after="240"/>
        <w:rPr>
          <w:b/>
          <w:color w:val="24292E"/>
          <w:sz w:val="28"/>
          <w:szCs w:val="28"/>
        </w:rPr>
      </w:pPr>
      <w:r>
        <w:rPr>
          <w:rFonts w:ascii="Times New Roman" w:eastAsia="Times New Roman" w:hAnsi="Times New Roman" w:cs="Times New Roman"/>
          <w:b/>
          <w:color w:val="24292E"/>
          <w:sz w:val="28"/>
          <w:szCs w:val="28"/>
        </w:rPr>
        <w:t xml:space="preserve">Can my employer terminate me or discipline me for refusing to work in an environment in which there is a high risk of exposure to coronavirus, if I report a risk of exposure, or if I advocate for changes to make my workplace safer? </w:t>
      </w:r>
    </w:p>
    <w:p w:rsidR="00551749" w:rsidRDefault="004317E7">
      <w:pPr>
        <w:shd w:val="clear" w:color="auto" w:fill="FFFFFF"/>
        <w:spacing w:before="240" w:after="240"/>
        <w:rPr>
          <w:rFonts w:ascii="Times New Roman" w:eastAsia="Times New Roman" w:hAnsi="Times New Roman" w:cs="Times New Roman"/>
          <w:color w:val="24292E"/>
          <w:sz w:val="24"/>
          <w:szCs w:val="24"/>
        </w:rPr>
      </w:pPr>
      <w:r>
        <w:rPr>
          <w:rFonts w:ascii="Times New Roman" w:eastAsia="Times New Roman" w:hAnsi="Times New Roman" w:cs="Times New Roman"/>
          <w:color w:val="24292E"/>
          <w:sz w:val="24"/>
          <w:szCs w:val="24"/>
        </w:rPr>
        <w:t>Under the Maine Whistleblowers’ Protection Act (MWPA),</w:t>
      </w:r>
      <w:r>
        <w:rPr>
          <w:rFonts w:ascii="Times New Roman" w:eastAsia="Times New Roman" w:hAnsi="Times New Roman" w:cs="Times New Roman"/>
          <w:color w:val="24292E"/>
          <w:sz w:val="28"/>
          <w:szCs w:val="28"/>
        </w:rPr>
        <w:t xml:space="preserve"> </w:t>
      </w:r>
      <w:r>
        <w:rPr>
          <w:rFonts w:ascii="Times New Roman" w:eastAsia="Times New Roman" w:hAnsi="Times New Roman" w:cs="Times New Roman"/>
          <w:color w:val="24292E"/>
          <w:sz w:val="24"/>
          <w:szCs w:val="24"/>
        </w:rPr>
        <w:t xml:space="preserve">your employer cannot discriminate against you for your good faith report of what you have “reasonable cause to believe is a condition or practice that would put at risk the health or safety of that employee or any other individual.” Therefore, a report you make about a risk of exposure may qualify as protected </w:t>
      </w:r>
      <w:r>
        <w:rPr>
          <w:rFonts w:ascii="Times New Roman" w:eastAsia="Times New Roman" w:hAnsi="Times New Roman" w:cs="Times New Roman"/>
          <w:color w:val="24292E"/>
          <w:sz w:val="24"/>
          <w:szCs w:val="24"/>
        </w:rPr>
        <w:lastRenderedPageBreak/>
        <w:t xml:space="preserve">activity under the MWPA and your employer may be liable for retaliating against you by terminating you or disciplining you for making such a report. </w:t>
      </w:r>
    </w:p>
    <w:p w:rsidR="00551749" w:rsidRDefault="004317E7">
      <w:pPr>
        <w:shd w:val="clear" w:color="auto" w:fill="FFFFFF"/>
        <w:spacing w:before="240" w:after="240"/>
        <w:rPr>
          <w:rFonts w:ascii="Times New Roman" w:eastAsia="Times New Roman" w:hAnsi="Times New Roman" w:cs="Times New Roman"/>
          <w:color w:val="24292E"/>
          <w:sz w:val="24"/>
          <w:szCs w:val="24"/>
        </w:rPr>
      </w:pPr>
      <w:r>
        <w:rPr>
          <w:rFonts w:ascii="Times New Roman" w:eastAsia="Times New Roman" w:hAnsi="Times New Roman" w:cs="Times New Roman"/>
          <w:color w:val="24292E"/>
          <w:sz w:val="24"/>
          <w:szCs w:val="24"/>
        </w:rPr>
        <w:t>Additionally, the MWPA protects you from discrimination for your good faith refusal to carry out a directive to engage in activity that would expose you “to a condition that would result in serious injury or death.”  That may include refusing to come to your worksite if there is a high risk of exposure to the virus</w:t>
      </w:r>
      <w:r w:rsidR="00464789">
        <w:rPr>
          <w:rFonts w:ascii="Times New Roman" w:eastAsia="Times New Roman" w:hAnsi="Times New Roman" w:cs="Times New Roman"/>
          <w:color w:val="24292E"/>
          <w:sz w:val="24"/>
          <w:szCs w:val="24"/>
        </w:rPr>
        <w:t>, particularly if you have a condition that puts you at high risk of death</w:t>
      </w:r>
      <w:r>
        <w:rPr>
          <w:rFonts w:ascii="Times New Roman" w:eastAsia="Times New Roman" w:hAnsi="Times New Roman" w:cs="Times New Roman"/>
          <w:color w:val="24292E"/>
          <w:sz w:val="24"/>
          <w:szCs w:val="24"/>
        </w:rPr>
        <w:t xml:space="preserve">. However, you are only protected </w:t>
      </w:r>
      <w:r w:rsidR="00464789">
        <w:rPr>
          <w:rFonts w:ascii="Times New Roman" w:eastAsia="Times New Roman" w:hAnsi="Times New Roman" w:cs="Times New Roman"/>
          <w:color w:val="24292E"/>
          <w:sz w:val="24"/>
          <w:szCs w:val="24"/>
        </w:rPr>
        <w:t xml:space="preserve">for such a refusal </w:t>
      </w:r>
      <w:r>
        <w:rPr>
          <w:rFonts w:ascii="Times New Roman" w:eastAsia="Times New Roman" w:hAnsi="Times New Roman" w:cs="Times New Roman"/>
          <w:color w:val="24292E"/>
          <w:sz w:val="24"/>
          <w:szCs w:val="24"/>
        </w:rPr>
        <w:t xml:space="preserve">if you first report the condition to your employer.  </w:t>
      </w:r>
    </w:p>
    <w:p w:rsidR="00551749" w:rsidRDefault="004317E7">
      <w:pPr>
        <w:rPr>
          <w:rFonts w:ascii="Times New Roman" w:eastAsia="Times New Roman" w:hAnsi="Times New Roman" w:cs="Times New Roman"/>
          <w:color w:val="24292E"/>
          <w:sz w:val="24"/>
          <w:szCs w:val="24"/>
        </w:rPr>
      </w:pPr>
      <w:r>
        <w:rPr>
          <w:rFonts w:ascii="Times New Roman" w:eastAsia="Times New Roman" w:hAnsi="Times New Roman" w:cs="Times New Roman"/>
          <w:sz w:val="24"/>
          <w:szCs w:val="24"/>
        </w:rPr>
        <w:t xml:space="preserve">The </w:t>
      </w:r>
      <w:hyperlink r:id="rId26">
        <w:r>
          <w:rPr>
            <w:rFonts w:ascii="Times New Roman" w:eastAsia="Times New Roman" w:hAnsi="Times New Roman" w:cs="Times New Roman"/>
            <w:color w:val="1155CC"/>
            <w:sz w:val="24"/>
            <w:szCs w:val="24"/>
            <w:u w:val="single"/>
          </w:rPr>
          <w:t>WORK Manual</w:t>
        </w:r>
      </w:hyperlink>
      <w:r>
        <w:rPr>
          <w:rFonts w:ascii="Times New Roman" w:eastAsia="Times New Roman" w:hAnsi="Times New Roman" w:cs="Times New Roman"/>
          <w:sz w:val="24"/>
          <w:szCs w:val="24"/>
        </w:rPr>
        <w:t xml:space="preserve"> has information about whistleblower retaliation at page 72.</w:t>
      </w:r>
    </w:p>
    <w:p w:rsidR="00551749" w:rsidRDefault="004317E7">
      <w:pPr>
        <w:shd w:val="clear" w:color="auto" w:fill="FFFFFF"/>
        <w:spacing w:before="240"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4292E"/>
          <w:sz w:val="24"/>
          <w:szCs w:val="24"/>
        </w:rPr>
        <w:t>If you believe that you have been subject to retaliation under the MWPA, c</w:t>
      </w:r>
      <w:r>
        <w:rPr>
          <w:rFonts w:ascii="Times New Roman" w:eastAsia="Times New Roman" w:hAnsi="Times New Roman" w:cs="Times New Roman"/>
          <w:color w:val="222222"/>
          <w:sz w:val="24"/>
          <w:szCs w:val="24"/>
        </w:rPr>
        <w:t>ontact an employment discrimination attorney. You may also file a complaint with the Maine Human Rights Commission directly by filling out an</w:t>
      </w:r>
      <w:hyperlink r:id="rId27">
        <w:r>
          <w:rPr>
            <w:rFonts w:ascii="Times New Roman" w:eastAsia="Times New Roman" w:hAnsi="Times New Roman" w:cs="Times New Roman"/>
            <w:color w:val="222222"/>
            <w:sz w:val="24"/>
            <w:szCs w:val="24"/>
          </w:rPr>
          <w:t xml:space="preserve"> </w:t>
        </w:r>
      </w:hyperlink>
      <w:hyperlink r:id="rId28">
        <w:r>
          <w:rPr>
            <w:rFonts w:ascii="Times New Roman" w:eastAsia="Times New Roman" w:hAnsi="Times New Roman" w:cs="Times New Roman"/>
            <w:color w:val="1155CC"/>
            <w:sz w:val="24"/>
            <w:szCs w:val="24"/>
            <w:u w:val="single"/>
          </w:rPr>
          <w:t>online intake form</w:t>
        </w:r>
      </w:hyperlink>
      <w:r>
        <w:rPr>
          <w:rFonts w:ascii="Times New Roman" w:eastAsia="Times New Roman" w:hAnsi="Times New Roman" w:cs="Times New Roman"/>
          <w:color w:val="222222"/>
          <w:sz w:val="24"/>
          <w:szCs w:val="24"/>
        </w:rPr>
        <w:t xml:space="preserve"> or calling (207) 624-6290. Keep in mind that short deadlines may apply to your claims, including a 300-day deadline for filing a complaint with the Maine Human Rights Commission. </w:t>
      </w:r>
    </w:p>
    <w:p w:rsidR="00551749" w:rsidRDefault="004317E7">
      <w:pPr>
        <w:shd w:val="clear" w:color="auto" w:fill="FFFFFF"/>
        <w:spacing w:before="240"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You and your fellow workers may also be protected by Section 502 of the National Labor Relations Act (NLRA) for </w:t>
      </w:r>
      <w:r w:rsidR="00464789">
        <w:rPr>
          <w:rFonts w:ascii="Times New Roman" w:eastAsia="Times New Roman" w:hAnsi="Times New Roman" w:cs="Times New Roman"/>
          <w:color w:val="222222"/>
          <w:sz w:val="24"/>
          <w:szCs w:val="24"/>
        </w:rPr>
        <w:t xml:space="preserve">collectively </w:t>
      </w:r>
      <w:r>
        <w:rPr>
          <w:rFonts w:ascii="Times New Roman" w:eastAsia="Times New Roman" w:hAnsi="Times New Roman" w:cs="Times New Roman"/>
          <w:color w:val="222222"/>
          <w:sz w:val="24"/>
          <w:szCs w:val="24"/>
        </w:rPr>
        <w:t xml:space="preserve">refusing to work in an unsafe workplace.  The protections of the NLRA apply regardless of whether your workplace is unionized. </w:t>
      </w:r>
    </w:p>
    <w:p w:rsidR="00551749" w:rsidRDefault="004317E7">
      <w:pPr>
        <w:numPr>
          <w:ilvl w:val="0"/>
          <w:numId w:val="5"/>
        </w:numPr>
        <w:shd w:val="clear" w:color="auto" w:fill="FFFFFF"/>
        <w:spacing w:before="240" w:after="240"/>
        <w:rPr>
          <w:b/>
          <w:color w:val="24292E"/>
          <w:sz w:val="28"/>
          <w:szCs w:val="28"/>
        </w:rPr>
      </w:pPr>
      <w:r>
        <w:rPr>
          <w:rFonts w:ascii="Times New Roman" w:eastAsia="Times New Roman" w:hAnsi="Times New Roman" w:cs="Times New Roman"/>
          <w:b/>
          <w:color w:val="24292E"/>
          <w:sz w:val="28"/>
          <w:szCs w:val="28"/>
        </w:rPr>
        <w:t xml:space="preserve">Can my employer fire me because I have </w:t>
      </w:r>
      <w:r w:rsidR="00464789">
        <w:rPr>
          <w:rFonts w:ascii="Times New Roman" w:eastAsia="Times New Roman" w:hAnsi="Times New Roman" w:cs="Times New Roman"/>
          <w:b/>
          <w:color w:val="24292E"/>
          <w:sz w:val="28"/>
          <w:szCs w:val="28"/>
        </w:rPr>
        <w:t>COVID-19</w:t>
      </w:r>
      <w:r>
        <w:rPr>
          <w:rFonts w:ascii="Times New Roman" w:eastAsia="Times New Roman" w:hAnsi="Times New Roman" w:cs="Times New Roman"/>
          <w:b/>
          <w:color w:val="24292E"/>
          <w:sz w:val="28"/>
          <w:szCs w:val="28"/>
        </w:rPr>
        <w:t xml:space="preserve">, they suspect I have </w:t>
      </w:r>
      <w:r w:rsidR="00464789">
        <w:rPr>
          <w:rFonts w:ascii="Times New Roman" w:eastAsia="Times New Roman" w:hAnsi="Times New Roman" w:cs="Times New Roman"/>
          <w:b/>
          <w:color w:val="24292E"/>
          <w:sz w:val="28"/>
          <w:szCs w:val="28"/>
        </w:rPr>
        <w:t>COVID-19</w:t>
      </w:r>
      <w:r>
        <w:rPr>
          <w:rFonts w:ascii="Times New Roman" w:eastAsia="Times New Roman" w:hAnsi="Times New Roman" w:cs="Times New Roman"/>
          <w:b/>
          <w:color w:val="24292E"/>
          <w:sz w:val="28"/>
          <w:szCs w:val="28"/>
        </w:rPr>
        <w:t xml:space="preserve">, or someone in my household has </w:t>
      </w:r>
      <w:r w:rsidR="00464789">
        <w:rPr>
          <w:rFonts w:ascii="Times New Roman" w:eastAsia="Times New Roman" w:hAnsi="Times New Roman" w:cs="Times New Roman"/>
          <w:b/>
          <w:color w:val="24292E"/>
          <w:sz w:val="28"/>
          <w:szCs w:val="28"/>
        </w:rPr>
        <w:t>COVID-19</w:t>
      </w:r>
      <w:r>
        <w:rPr>
          <w:rFonts w:ascii="Times New Roman" w:eastAsia="Times New Roman" w:hAnsi="Times New Roman" w:cs="Times New Roman"/>
          <w:b/>
          <w:color w:val="24292E"/>
          <w:sz w:val="28"/>
          <w:szCs w:val="28"/>
        </w:rPr>
        <w:t xml:space="preserve">? </w:t>
      </w:r>
    </w:p>
    <w:p w:rsidR="00551749" w:rsidRDefault="004317E7">
      <w:pPr>
        <w:shd w:val="clear" w:color="auto" w:fill="FFFFFF"/>
        <w:spacing w:before="240" w:after="240"/>
        <w:rPr>
          <w:rFonts w:ascii="Times New Roman" w:eastAsia="Times New Roman" w:hAnsi="Times New Roman" w:cs="Times New Roman"/>
          <w:color w:val="24292E"/>
          <w:sz w:val="24"/>
          <w:szCs w:val="24"/>
        </w:rPr>
      </w:pPr>
      <w:r>
        <w:rPr>
          <w:rFonts w:ascii="Times New Roman" w:eastAsia="Times New Roman" w:hAnsi="Times New Roman" w:cs="Times New Roman"/>
          <w:color w:val="24292E"/>
          <w:sz w:val="24"/>
          <w:szCs w:val="24"/>
        </w:rPr>
        <w:t xml:space="preserve">It is illegal for your employer to fire you or otherwise treat you worse than other employees because you have a disability or are regarded as having a disability.  Because COVID-19 may be a disability, it may be illegal for your employer to fire you because you have it or because your employer regards you as having it, particularly where accommodations like unpaid leave are </w:t>
      </w:r>
      <w:r>
        <w:rPr>
          <w:rFonts w:ascii="Times New Roman" w:eastAsia="Times New Roman" w:hAnsi="Times New Roman" w:cs="Times New Roman"/>
          <w:color w:val="24292E"/>
          <w:sz w:val="24"/>
          <w:szCs w:val="24"/>
        </w:rPr>
        <w:lastRenderedPageBreak/>
        <w:t xml:space="preserve">available to address any safety concerns the employer has.  Additionally, it is illegal for an employer to fire someone or treat someone worse because of their association with someone with a disability, which may include your association with someone who has </w:t>
      </w:r>
      <w:r w:rsidR="00464789">
        <w:rPr>
          <w:rFonts w:ascii="Times New Roman" w:eastAsia="Times New Roman" w:hAnsi="Times New Roman" w:cs="Times New Roman"/>
          <w:color w:val="24292E"/>
          <w:sz w:val="24"/>
          <w:szCs w:val="24"/>
        </w:rPr>
        <w:t>COVID-19</w:t>
      </w:r>
      <w:r>
        <w:rPr>
          <w:rFonts w:ascii="Times New Roman" w:eastAsia="Times New Roman" w:hAnsi="Times New Roman" w:cs="Times New Roman"/>
          <w:color w:val="24292E"/>
          <w:sz w:val="24"/>
          <w:szCs w:val="24"/>
        </w:rPr>
        <w:t xml:space="preserve">.  </w:t>
      </w:r>
    </w:p>
    <w:p w:rsidR="00551749" w:rsidRDefault="004317E7">
      <w:pPr>
        <w:shd w:val="clear" w:color="auto" w:fill="FFFFFF"/>
        <w:spacing w:before="240"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4292E"/>
          <w:sz w:val="24"/>
          <w:szCs w:val="24"/>
        </w:rPr>
        <w:t>If you believe you have been subject to discrimination because of a disability, c</w:t>
      </w:r>
      <w:r>
        <w:rPr>
          <w:rFonts w:ascii="Times New Roman" w:eastAsia="Times New Roman" w:hAnsi="Times New Roman" w:cs="Times New Roman"/>
          <w:color w:val="222222"/>
          <w:sz w:val="24"/>
          <w:szCs w:val="24"/>
        </w:rPr>
        <w:t>ontact an employment discrimination attorney. You may also file a complaint with the Maine Human Rights Commission directly by filling out an</w:t>
      </w:r>
      <w:hyperlink r:id="rId29">
        <w:r>
          <w:rPr>
            <w:rFonts w:ascii="Times New Roman" w:eastAsia="Times New Roman" w:hAnsi="Times New Roman" w:cs="Times New Roman"/>
            <w:color w:val="222222"/>
            <w:sz w:val="24"/>
            <w:szCs w:val="24"/>
          </w:rPr>
          <w:t xml:space="preserve"> </w:t>
        </w:r>
      </w:hyperlink>
      <w:hyperlink r:id="rId30">
        <w:r>
          <w:rPr>
            <w:rFonts w:ascii="Times New Roman" w:eastAsia="Times New Roman" w:hAnsi="Times New Roman" w:cs="Times New Roman"/>
            <w:color w:val="1155CC"/>
            <w:sz w:val="24"/>
            <w:szCs w:val="24"/>
            <w:u w:val="single"/>
          </w:rPr>
          <w:t>online intake form</w:t>
        </w:r>
      </w:hyperlink>
      <w:r>
        <w:rPr>
          <w:rFonts w:ascii="Times New Roman" w:eastAsia="Times New Roman" w:hAnsi="Times New Roman" w:cs="Times New Roman"/>
          <w:color w:val="222222"/>
          <w:sz w:val="24"/>
          <w:szCs w:val="24"/>
        </w:rPr>
        <w:t xml:space="preserve"> or calling (207) 624-6290. Keep in mind that short deadlines may apply to your claims, including a 300-day deadline for filing a complaint with the Maine Human Rights Commission and a 45-day deadline for federal employees to initiate a complaint with their EEO counselor. </w:t>
      </w:r>
    </w:p>
    <w:p w:rsidR="00551749" w:rsidRDefault="004317E7">
      <w:pPr>
        <w:numPr>
          <w:ilvl w:val="0"/>
          <w:numId w:val="5"/>
        </w:numPr>
        <w:shd w:val="clear" w:color="auto" w:fill="FFFFFF"/>
        <w:spacing w:before="240" w:after="240"/>
        <w:rPr>
          <w:b/>
          <w:color w:val="222222"/>
          <w:sz w:val="28"/>
          <w:szCs w:val="28"/>
        </w:rPr>
      </w:pPr>
      <w:r>
        <w:rPr>
          <w:rFonts w:ascii="Times New Roman" w:eastAsia="Times New Roman" w:hAnsi="Times New Roman" w:cs="Times New Roman"/>
          <w:b/>
          <w:color w:val="222222"/>
          <w:sz w:val="28"/>
          <w:szCs w:val="28"/>
        </w:rPr>
        <w:t xml:space="preserve"> The CDC has said that individuals age 60 and older are more vulnerable to the Coronavirus. My employer decided to send everyone older than 60 home without pay to protect them. Is that legal?</w:t>
      </w:r>
    </w:p>
    <w:p w:rsidR="00C0331E" w:rsidRDefault="004317E7">
      <w:pPr>
        <w:shd w:val="clear" w:color="auto" w:fill="FFFFFF"/>
        <w:spacing w:before="240"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Treating older workers less favorably than other employees, even if well-intentioned, can violate the Age Discrimination in Employment Act (ADEA) and the MHRA.  </w:t>
      </w:r>
    </w:p>
    <w:p w:rsidR="00C0331E" w:rsidRDefault="004317E7" w:rsidP="00C0331E">
      <w:pPr>
        <w:shd w:val="clear" w:color="auto" w:fill="FFFFFF"/>
        <w:spacing w:before="240"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If you believe you have been discriminated against on the basis of your age, </w:t>
      </w:r>
      <w:r w:rsidR="00C0331E">
        <w:rPr>
          <w:rFonts w:ascii="Times New Roman" w:eastAsia="Times New Roman" w:hAnsi="Times New Roman" w:cs="Times New Roman"/>
          <w:color w:val="24292E"/>
          <w:sz w:val="24"/>
          <w:szCs w:val="24"/>
        </w:rPr>
        <w:t>c</w:t>
      </w:r>
      <w:r w:rsidR="00C0331E">
        <w:rPr>
          <w:rFonts w:ascii="Times New Roman" w:eastAsia="Times New Roman" w:hAnsi="Times New Roman" w:cs="Times New Roman"/>
          <w:color w:val="222222"/>
          <w:sz w:val="24"/>
          <w:szCs w:val="24"/>
        </w:rPr>
        <w:t>ontact an employment discrimination attorney. You may also file a complaint with the Maine Human Rights Commission directly by filling out an</w:t>
      </w:r>
      <w:hyperlink r:id="rId31">
        <w:r w:rsidR="00C0331E">
          <w:rPr>
            <w:rFonts w:ascii="Times New Roman" w:eastAsia="Times New Roman" w:hAnsi="Times New Roman" w:cs="Times New Roman"/>
            <w:color w:val="222222"/>
            <w:sz w:val="24"/>
            <w:szCs w:val="24"/>
          </w:rPr>
          <w:t xml:space="preserve"> </w:t>
        </w:r>
      </w:hyperlink>
      <w:hyperlink r:id="rId32">
        <w:r w:rsidR="00C0331E">
          <w:rPr>
            <w:rFonts w:ascii="Times New Roman" w:eastAsia="Times New Roman" w:hAnsi="Times New Roman" w:cs="Times New Roman"/>
            <w:color w:val="1155CC"/>
            <w:sz w:val="24"/>
            <w:szCs w:val="24"/>
            <w:u w:val="single"/>
          </w:rPr>
          <w:t>online intake form</w:t>
        </w:r>
      </w:hyperlink>
      <w:r w:rsidR="00C0331E">
        <w:rPr>
          <w:rFonts w:ascii="Times New Roman" w:eastAsia="Times New Roman" w:hAnsi="Times New Roman" w:cs="Times New Roman"/>
          <w:color w:val="222222"/>
          <w:sz w:val="24"/>
          <w:szCs w:val="24"/>
        </w:rPr>
        <w:t xml:space="preserve"> or calling (207) 624-6290. Keep in mind that short deadlines may apply to your claims, including a 300-day deadline for filing a complaint with the Maine Human Rights Commission and a 45-day deadline for federal employees to initiate a complaint with their EEO counselor. </w:t>
      </w:r>
    </w:p>
    <w:p w:rsidR="00551749" w:rsidRPr="00C0331E" w:rsidRDefault="004317E7" w:rsidP="00C0331E">
      <w:pPr>
        <w:pStyle w:val="ListParagraph"/>
        <w:numPr>
          <w:ilvl w:val="0"/>
          <w:numId w:val="5"/>
        </w:numPr>
        <w:shd w:val="clear" w:color="auto" w:fill="FFFFFF"/>
        <w:spacing w:before="240" w:after="240"/>
        <w:rPr>
          <w:b/>
          <w:color w:val="24292E"/>
          <w:sz w:val="28"/>
          <w:szCs w:val="28"/>
        </w:rPr>
      </w:pPr>
      <w:r w:rsidRPr="00C0331E">
        <w:rPr>
          <w:rFonts w:ascii="Times New Roman" w:eastAsia="Times New Roman" w:hAnsi="Times New Roman" w:cs="Times New Roman"/>
          <w:b/>
          <w:color w:val="24292E"/>
          <w:sz w:val="28"/>
          <w:szCs w:val="28"/>
        </w:rPr>
        <w:t xml:space="preserve">Can my employer require me to submit to a medical screening for the coronavirus? </w:t>
      </w:r>
    </w:p>
    <w:p w:rsidR="00551749" w:rsidRDefault="004317E7">
      <w:pPr>
        <w:shd w:val="clear" w:color="auto" w:fill="FFFFFF"/>
        <w:spacing w:before="240" w:after="240"/>
        <w:rPr>
          <w:rFonts w:ascii="Times New Roman" w:eastAsia="Times New Roman" w:hAnsi="Times New Roman" w:cs="Times New Roman"/>
          <w:color w:val="24292E"/>
          <w:sz w:val="24"/>
          <w:szCs w:val="24"/>
        </w:rPr>
      </w:pPr>
      <w:r>
        <w:rPr>
          <w:rFonts w:ascii="Times New Roman" w:eastAsia="Times New Roman" w:hAnsi="Times New Roman" w:cs="Times New Roman"/>
          <w:color w:val="24292E"/>
          <w:sz w:val="24"/>
          <w:szCs w:val="24"/>
        </w:rPr>
        <w:lastRenderedPageBreak/>
        <w:t xml:space="preserve">The Families First Act allows employers to require employees entering the workplace to have their temperature taken.  It also allows employers to ask employees about whether they have any symptoms associated with </w:t>
      </w:r>
      <w:r w:rsidR="00464789">
        <w:rPr>
          <w:rFonts w:ascii="Times New Roman" w:eastAsia="Times New Roman" w:hAnsi="Times New Roman" w:cs="Times New Roman"/>
          <w:color w:val="24292E"/>
          <w:sz w:val="24"/>
          <w:szCs w:val="24"/>
        </w:rPr>
        <w:t>COVID-19</w:t>
      </w:r>
      <w:r>
        <w:rPr>
          <w:rFonts w:ascii="Times New Roman" w:eastAsia="Times New Roman" w:hAnsi="Times New Roman" w:cs="Times New Roman"/>
          <w:color w:val="24292E"/>
          <w:sz w:val="24"/>
          <w:szCs w:val="24"/>
        </w:rPr>
        <w:t xml:space="preserve">.  </w:t>
      </w:r>
    </w:p>
    <w:p w:rsidR="00551749" w:rsidRDefault="001E1878">
      <w:pPr>
        <w:numPr>
          <w:ilvl w:val="0"/>
          <w:numId w:val="5"/>
        </w:numPr>
        <w:shd w:val="clear" w:color="auto" w:fill="FFFFFF"/>
        <w:spacing w:before="240" w:after="240"/>
        <w:rPr>
          <w:b/>
          <w:color w:val="24292E"/>
          <w:sz w:val="28"/>
          <w:szCs w:val="28"/>
        </w:rPr>
      </w:pPr>
      <w:r>
        <w:rPr>
          <w:rFonts w:ascii="Times New Roman" w:eastAsia="Times New Roman" w:hAnsi="Times New Roman" w:cs="Times New Roman"/>
          <w:b/>
          <w:color w:val="24292E"/>
          <w:sz w:val="28"/>
          <w:szCs w:val="28"/>
        </w:rPr>
        <w:t xml:space="preserve"> </w:t>
      </w:r>
      <w:r w:rsidR="004317E7">
        <w:rPr>
          <w:rFonts w:ascii="Times New Roman" w:eastAsia="Times New Roman" w:hAnsi="Times New Roman" w:cs="Times New Roman"/>
          <w:b/>
          <w:color w:val="24292E"/>
          <w:sz w:val="28"/>
          <w:szCs w:val="28"/>
        </w:rPr>
        <w:t>Can my employer ask me if I have a health condition (like a compromised immune system) that would be affected by coronavirus?</w:t>
      </w:r>
    </w:p>
    <w:p w:rsidR="00551749" w:rsidRDefault="004317E7">
      <w:pPr>
        <w:shd w:val="clear" w:color="auto" w:fill="FFFFFF"/>
        <w:spacing w:before="240"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No. It would be against the law for an employer to ask an employee without symptoms of </w:t>
      </w:r>
      <w:r w:rsidR="00464789">
        <w:rPr>
          <w:rFonts w:ascii="Times New Roman" w:eastAsia="Times New Roman" w:hAnsi="Times New Roman" w:cs="Times New Roman"/>
          <w:color w:val="222222"/>
          <w:sz w:val="24"/>
          <w:szCs w:val="24"/>
        </w:rPr>
        <w:t>COVID-19</w:t>
      </w:r>
      <w:r>
        <w:rPr>
          <w:rFonts w:ascii="Times New Roman" w:eastAsia="Times New Roman" w:hAnsi="Times New Roman" w:cs="Times New Roman"/>
          <w:color w:val="222222"/>
          <w:sz w:val="24"/>
          <w:szCs w:val="24"/>
        </w:rPr>
        <w:t xml:space="preserve"> if they have a medical condition that would make them particularly vulnerable. </w:t>
      </w:r>
    </w:p>
    <w:p w:rsidR="00551749" w:rsidRDefault="001E1878">
      <w:pPr>
        <w:numPr>
          <w:ilvl w:val="0"/>
          <w:numId w:val="5"/>
        </w:numPr>
        <w:shd w:val="clear" w:color="auto" w:fill="FFFFFF"/>
        <w:spacing w:before="240" w:after="240"/>
        <w:rPr>
          <w:b/>
          <w:color w:val="24292E"/>
          <w:sz w:val="28"/>
          <w:szCs w:val="28"/>
        </w:rPr>
      </w:pPr>
      <w:r>
        <w:rPr>
          <w:rFonts w:ascii="Times New Roman" w:eastAsia="Times New Roman" w:hAnsi="Times New Roman" w:cs="Times New Roman"/>
          <w:b/>
          <w:color w:val="24292E"/>
          <w:sz w:val="28"/>
          <w:szCs w:val="28"/>
        </w:rPr>
        <w:t xml:space="preserve"> </w:t>
      </w:r>
      <w:r w:rsidR="004317E7">
        <w:rPr>
          <w:rFonts w:ascii="Times New Roman" w:eastAsia="Times New Roman" w:hAnsi="Times New Roman" w:cs="Times New Roman"/>
          <w:b/>
          <w:color w:val="24292E"/>
          <w:sz w:val="28"/>
          <w:szCs w:val="28"/>
        </w:rPr>
        <w:t>If I traveled to a country affected by coronavirus, can my employer ask me if I was exposed to coronavirus or require me to stay home during the incubation period?</w:t>
      </w:r>
    </w:p>
    <w:p w:rsidR="00551749" w:rsidRDefault="004317E7">
      <w:pPr>
        <w:shd w:val="clear" w:color="auto" w:fill="FFFFFF"/>
        <w:spacing w:before="240"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Yes, the Centers for Disease Control (CDC) has recommended that travelers to certain countries stay home for 14 days.  The list of countries may change; refer to the </w:t>
      </w:r>
      <w:hyperlink r:id="rId33">
        <w:r>
          <w:rPr>
            <w:rFonts w:ascii="Times New Roman" w:eastAsia="Times New Roman" w:hAnsi="Times New Roman" w:cs="Times New Roman"/>
            <w:color w:val="222222"/>
            <w:sz w:val="24"/>
            <w:szCs w:val="24"/>
          </w:rPr>
          <w:t>CDC website</w:t>
        </w:r>
      </w:hyperlink>
      <w:r>
        <w:rPr>
          <w:rFonts w:ascii="Times New Roman" w:eastAsia="Times New Roman" w:hAnsi="Times New Roman" w:cs="Times New Roman"/>
          <w:color w:val="222222"/>
          <w:sz w:val="24"/>
          <w:szCs w:val="24"/>
        </w:rPr>
        <w:t xml:space="preserve"> for further information.</w:t>
      </w:r>
    </w:p>
    <w:p w:rsidR="00551749" w:rsidRDefault="001E1878">
      <w:pPr>
        <w:numPr>
          <w:ilvl w:val="0"/>
          <w:numId w:val="5"/>
        </w:numPr>
        <w:shd w:val="clear" w:color="auto" w:fill="FFFFFF"/>
        <w:spacing w:before="240" w:after="240"/>
        <w:rPr>
          <w:b/>
          <w:color w:val="24292E"/>
          <w:sz w:val="28"/>
          <w:szCs w:val="28"/>
        </w:rPr>
      </w:pPr>
      <w:r>
        <w:rPr>
          <w:rFonts w:ascii="Times New Roman" w:eastAsia="Times New Roman" w:hAnsi="Times New Roman" w:cs="Times New Roman"/>
          <w:b/>
          <w:color w:val="24292E"/>
          <w:sz w:val="28"/>
          <w:szCs w:val="28"/>
        </w:rPr>
        <w:t xml:space="preserve"> </w:t>
      </w:r>
      <w:r w:rsidR="00CD79A8">
        <w:rPr>
          <w:rFonts w:ascii="Times New Roman" w:eastAsia="Times New Roman" w:hAnsi="Times New Roman" w:cs="Times New Roman"/>
          <w:b/>
          <w:color w:val="24292E"/>
          <w:sz w:val="28"/>
          <w:szCs w:val="28"/>
        </w:rPr>
        <w:t>If I have COVID-19</w:t>
      </w:r>
      <w:r w:rsidR="004317E7">
        <w:rPr>
          <w:rFonts w:ascii="Times New Roman" w:eastAsia="Times New Roman" w:hAnsi="Times New Roman" w:cs="Times New Roman"/>
          <w:b/>
          <w:color w:val="24292E"/>
          <w:sz w:val="28"/>
          <w:szCs w:val="28"/>
        </w:rPr>
        <w:t>, what can my employer tell others about my condition?</w:t>
      </w:r>
    </w:p>
    <w:p w:rsidR="00551749" w:rsidRDefault="004317E7">
      <w:pPr>
        <w:shd w:val="clear" w:color="auto" w:fill="FFFFFF"/>
        <w:spacing w:before="240" w:after="240"/>
        <w:rPr>
          <w:color w:val="222222"/>
          <w:sz w:val="24"/>
          <w:szCs w:val="24"/>
        </w:rPr>
      </w:pPr>
      <w:r>
        <w:rPr>
          <w:rFonts w:ascii="Times New Roman" w:eastAsia="Times New Roman" w:hAnsi="Times New Roman" w:cs="Times New Roman"/>
          <w:color w:val="222222"/>
          <w:sz w:val="24"/>
          <w:szCs w:val="24"/>
        </w:rPr>
        <w:t>Your employer is required by law to keep all medical information about you private and confidential.  It can, however, share your medical information with</w:t>
      </w:r>
      <w:r w:rsidR="00CD79A8">
        <w:rPr>
          <w:rFonts w:ascii="Times New Roman" w:eastAsia="Times New Roman" w:hAnsi="Times New Roman" w:cs="Times New Roman"/>
          <w:color w:val="222222"/>
          <w:sz w:val="24"/>
          <w:szCs w:val="24"/>
        </w:rPr>
        <w:t xml:space="preserve"> those who have a “need to know,” but only to the extent necessary.  For example, your employer may need to share with employees in your workplace that another employee has tested positive for COVID-19 so that those employees can take necessary precautions, such as self-quarantining.  But your employer may not need to share your name or other specific information about you in order to accomplish </w:t>
      </w:r>
      <w:r w:rsidR="00CD79A8">
        <w:rPr>
          <w:rFonts w:ascii="Times New Roman" w:eastAsia="Times New Roman" w:hAnsi="Times New Roman" w:cs="Times New Roman"/>
          <w:color w:val="222222"/>
          <w:sz w:val="24"/>
          <w:szCs w:val="24"/>
        </w:rPr>
        <w:lastRenderedPageBreak/>
        <w:t xml:space="preserve">that goal.  Under those circumstances, your employer might violate the law by sharing your name with other employees. </w:t>
      </w:r>
    </w:p>
    <w:p w:rsidR="00551749" w:rsidRDefault="001E1878">
      <w:pPr>
        <w:numPr>
          <w:ilvl w:val="0"/>
          <w:numId w:val="5"/>
        </w:numPr>
        <w:shd w:val="clear" w:color="auto" w:fill="FFFFFF"/>
        <w:spacing w:before="240" w:after="240"/>
        <w:rPr>
          <w:b/>
          <w:color w:val="24292E"/>
          <w:sz w:val="28"/>
          <w:szCs w:val="28"/>
        </w:rPr>
      </w:pPr>
      <w:r>
        <w:rPr>
          <w:rFonts w:ascii="Times New Roman" w:eastAsia="Times New Roman" w:hAnsi="Times New Roman" w:cs="Times New Roman"/>
          <w:b/>
          <w:color w:val="24292E"/>
          <w:sz w:val="28"/>
          <w:szCs w:val="28"/>
        </w:rPr>
        <w:t xml:space="preserve"> </w:t>
      </w:r>
      <w:r w:rsidR="004317E7">
        <w:rPr>
          <w:rFonts w:ascii="Times New Roman" w:eastAsia="Times New Roman" w:hAnsi="Times New Roman" w:cs="Times New Roman"/>
          <w:b/>
          <w:color w:val="24292E"/>
          <w:sz w:val="28"/>
          <w:szCs w:val="28"/>
        </w:rPr>
        <w:t xml:space="preserve">What if I become sick at work with symptoms relating to </w:t>
      </w:r>
      <w:r w:rsidR="00464789">
        <w:rPr>
          <w:rFonts w:ascii="Times New Roman" w:eastAsia="Times New Roman" w:hAnsi="Times New Roman" w:cs="Times New Roman"/>
          <w:b/>
          <w:color w:val="24292E"/>
          <w:sz w:val="28"/>
          <w:szCs w:val="28"/>
        </w:rPr>
        <w:t>COVID-19</w:t>
      </w:r>
      <w:r w:rsidR="004317E7">
        <w:rPr>
          <w:rFonts w:ascii="Times New Roman" w:eastAsia="Times New Roman" w:hAnsi="Times New Roman" w:cs="Times New Roman"/>
          <w:b/>
          <w:color w:val="24292E"/>
          <w:sz w:val="28"/>
          <w:szCs w:val="28"/>
        </w:rPr>
        <w:t>? Can my employer send me home?</w:t>
      </w:r>
    </w:p>
    <w:p w:rsidR="00551749" w:rsidRDefault="004317E7">
      <w:pPr>
        <w:shd w:val="clear" w:color="auto" w:fill="FFFFFF"/>
        <w:spacing w:before="240"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Yes.  The CDC recommends that employees who become sick with </w:t>
      </w:r>
      <w:r w:rsidR="00464789">
        <w:rPr>
          <w:rFonts w:ascii="Times New Roman" w:eastAsia="Times New Roman" w:hAnsi="Times New Roman" w:cs="Times New Roman"/>
          <w:color w:val="222222"/>
          <w:sz w:val="24"/>
          <w:szCs w:val="24"/>
        </w:rPr>
        <w:t>COVID-19</w:t>
      </w:r>
      <w:r>
        <w:rPr>
          <w:rFonts w:ascii="Times New Roman" w:eastAsia="Times New Roman" w:hAnsi="Times New Roman" w:cs="Times New Roman"/>
          <w:color w:val="222222"/>
          <w:sz w:val="24"/>
          <w:szCs w:val="24"/>
        </w:rPr>
        <w:t xml:space="preserve"> symptoms (such as fever, cough, shortness of breath, or fatigue) should be separated from other employees and sent home immediately.</w:t>
      </w:r>
      <w:r w:rsidR="00464789">
        <w:rPr>
          <w:rFonts w:ascii="Times New Roman" w:eastAsia="Times New Roman" w:hAnsi="Times New Roman" w:cs="Times New Roman"/>
          <w:color w:val="222222"/>
          <w:sz w:val="24"/>
          <w:szCs w:val="24"/>
        </w:rPr>
        <w:t xml:space="preserve">  However, you may be ent</w:t>
      </w:r>
      <w:r w:rsidR="00BA7788">
        <w:rPr>
          <w:rFonts w:ascii="Times New Roman" w:eastAsia="Times New Roman" w:hAnsi="Times New Roman" w:cs="Times New Roman"/>
          <w:color w:val="222222"/>
          <w:sz w:val="24"/>
          <w:szCs w:val="24"/>
        </w:rPr>
        <w:t>itled to paid leave (see FAQ 3</w:t>
      </w:r>
      <w:r w:rsidR="00464789">
        <w:rPr>
          <w:rFonts w:ascii="Times New Roman" w:eastAsia="Times New Roman" w:hAnsi="Times New Roman" w:cs="Times New Roman"/>
          <w:color w:val="222222"/>
          <w:sz w:val="24"/>
          <w:szCs w:val="24"/>
        </w:rPr>
        <w:t>) or a rea</w:t>
      </w:r>
      <w:r w:rsidR="00BA7788">
        <w:rPr>
          <w:rFonts w:ascii="Times New Roman" w:eastAsia="Times New Roman" w:hAnsi="Times New Roman" w:cs="Times New Roman"/>
          <w:color w:val="222222"/>
          <w:sz w:val="24"/>
          <w:szCs w:val="24"/>
        </w:rPr>
        <w:t>sonable accommodation (see FAQ 8</w:t>
      </w:r>
      <w:bookmarkStart w:id="0" w:name="_GoBack"/>
      <w:bookmarkEnd w:id="0"/>
      <w:r w:rsidR="00464789">
        <w:rPr>
          <w:rFonts w:ascii="Times New Roman" w:eastAsia="Times New Roman" w:hAnsi="Times New Roman" w:cs="Times New Roman"/>
          <w:color w:val="222222"/>
          <w:sz w:val="24"/>
          <w:szCs w:val="24"/>
        </w:rPr>
        <w:t xml:space="preserve">). </w:t>
      </w:r>
    </w:p>
    <w:p w:rsidR="00551749" w:rsidRDefault="001E1878">
      <w:pPr>
        <w:numPr>
          <w:ilvl w:val="0"/>
          <w:numId w:val="5"/>
        </w:numPr>
        <w:shd w:val="clear" w:color="auto" w:fill="FFFFFF"/>
        <w:spacing w:before="240" w:after="240"/>
        <w:rPr>
          <w:rFonts w:ascii="Times New Roman" w:eastAsia="Times New Roman" w:hAnsi="Times New Roman" w:cs="Times New Roman"/>
          <w:b/>
          <w:color w:val="24292E"/>
          <w:sz w:val="28"/>
          <w:szCs w:val="28"/>
        </w:rPr>
      </w:pPr>
      <w:r>
        <w:rPr>
          <w:rFonts w:ascii="Times New Roman" w:eastAsia="Times New Roman" w:hAnsi="Times New Roman" w:cs="Times New Roman"/>
          <w:b/>
          <w:color w:val="24292E"/>
          <w:sz w:val="28"/>
          <w:szCs w:val="28"/>
        </w:rPr>
        <w:t xml:space="preserve"> </w:t>
      </w:r>
      <w:r w:rsidR="004317E7">
        <w:rPr>
          <w:rFonts w:ascii="Times New Roman" w:eastAsia="Times New Roman" w:hAnsi="Times New Roman" w:cs="Times New Roman"/>
          <w:b/>
          <w:color w:val="24292E"/>
          <w:sz w:val="28"/>
          <w:szCs w:val="28"/>
        </w:rPr>
        <w:t>Can my employer not pay me if I am sent home early from work, or told not to come in for a scheduled shift?</w:t>
      </w:r>
    </w:p>
    <w:p w:rsidR="00551749" w:rsidRDefault="004317E7">
      <w:pPr>
        <w:shd w:val="clear" w:color="auto" w:fill="FFFFFF"/>
        <w:spacing w:before="240" w:after="240"/>
        <w:rPr>
          <w:rFonts w:ascii="Times New Roman" w:eastAsia="Times New Roman" w:hAnsi="Times New Roman" w:cs="Times New Roman"/>
          <w:color w:val="2D2C2C"/>
          <w:sz w:val="24"/>
          <w:szCs w:val="24"/>
          <w:highlight w:val="white"/>
        </w:rPr>
      </w:pPr>
      <w:r>
        <w:rPr>
          <w:rFonts w:ascii="Times New Roman" w:eastAsia="Times New Roman" w:hAnsi="Times New Roman" w:cs="Times New Roman"/>
          <w:color w:val="24292E"/>
          <w:sz w:val="24"/>
          <w:szCs w:val="24"/>
        </w:rPr>
        <w:t xml:space="preserve">Unfortunately, under Maine law, employers are only required to pay employees for hours actually worked, so if you are an hourly employee and are sent home early, you need only be paid for the time you worked. </w:t>
      </w:r>
      <w:r>
        <w:rPr>
          <w:rFonts w:ascii="Times New Roman" w:eastAsia="Times New Roman" w:hAnsi="Times New Roman" w:cs="Times New Roman"/>
          <w:color w:val="2D2C2C"/>
          <w:sz w:val="24"/>
          <w:szCs w:val="24"/>
          <w:highlight w:val="white"/>
        </w:rPr>
        <w:t>Maine law does not require employers to pay employees for reporting or showing up to work if no work is performed. An employer is also not required to pay an employee a minimum number of hours if an employer tells an employee not to come in for a scheduled shift.</w:t>
      </w:r>
    </w:p>
    <w:p w:rsidR="00551749" w:rsidRDefault="001E1878">
      <w:pPr>
        <w:numPr>
          <w:ilvl w:val="0"/>
          <w:numId w:val="5"/>
        </w:numPr>
        <w:shd w:val="clear" w:color="auto" w:fill="FFFFFF"/>
        <w:spacing w:before="240" w:after="240"/>
        <w:rPr>
          <w:rFonts w:ascii="Times New Roman" w:eastAsia="Times New Roman" w:hAnsi="Times New Roman" w:cs="Times New Roman"/>
          <w:b/>
          <w:color w:val="24292E"/>
          <w:sz w:val="28"/>
          <w:szCs w:val="28"/>
        </w:rPr>
      </w:pPr>
      <w:r>
        <w:rPr>
          <w:rFonts w:ascii="Times New Roman" w:eastAsia="Times New Roman" w:hAnsi="Times New Roman" w:cs="Times New Roman"/>
          <w:b/>
          <w:color w:val="24292E"/>
          <w:sz w:val="28"/>
          <w:szCs w:val="28"/>
        </w:rPr>
        <w:t xml:space="preserve"> </w:t>
      </w:r>
      <w:r w:rsidR="004317E7">
        <w:rPr>
          <w:rFonts w:ascii="Times New Roman" w:eastAsia="Times New Roman" w:hAnsi="Times New Roman" w:cs="Times New Roman"/>
          <w:b/>
          <w:color w:val="24292E"/>
          <w:sz w:val="28"/>
          <w:szCs w:val="28"/>
        </w:rPr>
        <w:t xml:space="preserve">If I need to be tested for the Coronavirus, will I have to pay a deductible or coinsurance? </w:t>
      </w:r>
    </w:p>
    <w:p w:rsidR="00551749" w:rsidRDefault="004317E7">
      <w:pPr>
        <w:shd w:val="clear" w:color="auto" w:fill="FFFFFF"/>
        <w:spacing w:before="240" w:after="240"/>
        <w:rPr>
          <w:rFonts w:ascii="Times New Roman" w:eastAsia="Times New Roman" w:hAnsi="Times New Roman" w:cs="Times New Roman"/>
          <w:color w:val="24292E"/>
          <w:sz w:val="24"/>
          <w:szCs w:val="24"/>
        </w:rPr>
      </w:pPr>
      <w:r>
        <w:rPr>
          <w:rFonts w:ascii="Times New Roman" w:eastAsia="Times New Roman" w:hAnsi="Times New Roman" w:cs="Times New Roman"/>
          <w:color w:val="24292E"/>
          <w:sz w:val="24"/>
          <w:szCs w:val="24"/>
        </w:rPr>
        <w:t xml:space="preserve">No.  The Families First Act requires group health plans and insurers, including self-insurers, Medicare, Medicaid, and other federal health programs, to pay the full cost of any tests for the Coronavirus. </w:t>
      </w:r>
    </w:p>
    <w:p w:rsidR="00551749" w:rsidRDefault="001E1878">
      <w:pPr>
        <w:numPr>
          <w:ilvl w:val="0"/>
          <w:numId w:val="5"/>
        </w:numPr>
        <w:shd w:val="clear" w:color="auto" w:fill="FFFFFF"/>
        <w:spacing w:before="240" w:after="240"/>
        <w:rPr>
          <w:rFonts w:ascii="Times New Roman" w:eastAsia="Times New Roman" w:hAnsi="Times New Roman" w:cs="Times New Roman"/>
          <w:b/>
          <w:color w:val="24292E"/>
          <w:sz w:val="28"/>
          <w:szCs w:val="28"/>
        </w:rPr>
      </w:pPr>
      <w:r>
        <w:rPr>
          <w:rFonts w:ascii="Times New Roman" w:eastAsia="Times New Roman" w:hAnsi="Times New Roman" w:cs="Times New Roman"/>
          <w:b/>
          <w:color w:val="24292E"/>
          <w:sz w:val="28"/>
          <w:szCs w:val="28"/>
        </w:rPr>
        <w:lastRenderedPageBreak/>
        <w:t xml:space="preserve"> </w:t>
      </w:r>
      <w:r w:rsidR="004317E7">
        <w:rPr>
          <w:rFonts w:ascii="Times New Roman" w:eastAsia="Times New Roman" w:hAnsi="Times New Roman" w:cs="Times New Roman"/>
          <w:b/>
          <w:color w:val="24292E"/>
          <w:sz w:val="28"/>
          <w:szCs w:val="28"/>
        </w:rPr>
        <w:t>I have more questions. Where can I get free, high-quality legal information about my rights?</w:t>
      </w:r>
    </w:p>
    <w:p w:rsidR="00551749" w:rsidRDefault="00956380">
      <w:pPr>
        <w:shd w:val="clear" w:color="auto" w:fill="FFFFFF"/>
        <w:spacing w:before="240" w:after="240"/>
        <w:rPr>
          <w:rFonts w:ascii="Times New Roman" w:eastAsia="Times New Roman" w:hAnsi="Times New Roman" w:cs="Times New Roman"/>
          <w:color w:val="222222"/>
          <w:sz w:val="24"/>
          <w:szCs w:val="24"/>
        </w:rPr>
      </w:pPr>
      <w:r w:rsidRPr="00956380">
        <w:rPr>
          <w:rFonts w:ascii="Times New Roman" w:eastAsia="Times New Roman" w:hAnsi="Times New Roman" w:cs="Times New Roman"/>
          <w:b/>
          <w:color w:val="222222"/>
          <w:sz w:val="24"/>
          <w:szCs w:val="24"/>
        </w:rPr>
        <w:t>Free legal resources.</w:t>
      </w:r>
      <w:r>
        <w:rPr>
          <w:rFonts w:ascii="Times New Roman" w:eastAsia="Times New Roman" w:hAnsi="Times New Roman" w:cs="Times New Roman"/>
          <w:color w:val="222222"/>
          <w:sz w:val="24"/>
          <w:szCs w:val="24"/>
        </w:rPr>
        <w:t xml:space="preserve"> </w:t>
      </w:r>
      <w:r w:rsidR="004317E7">
        <w:rPr>
          <w:rFonts w:ascii="Times New Roman" w:eastAsia="Times New Roman" w:hAnsi="Times New Roman" w:cs="Times New Roman"/>
          <w:color w:val="222222"/>
          <w:sz w:val="24"/>
          <w:szCs w:val="24"/>
        </w:rPr>
        <w:t xml:space="preserve">For free legal advice from experienced lawyers in Maine, you can go online to Free Legal Answers, which is an online legal clinic for people who have lower incomes. Go to </w:t>
      </w:r>
      <w:r w:rsidR="004317E7">
        <w:rPr>
          <w:rFonts w:ascii="Times New Roman" w:eastAsia="Times New Roman" w:hAnsi="Times New Roman" w:cs="Times New Roman"/>
          <w:b/>
          <w:color w:val="222222"/>
          <w:sz w:val="24"/>
          <w:szCs w:val="24"/>
        </w:rPr>
        <w:t xml:space="preserve">maine.freelegalanswers.org </w:t>
      </w:r>
      <w:r w:rsidR="004317E7">
        <w:rPr>
          <w:rFonts w:ascii="Times New Roman" w:eastAsia="Times New Roman" w:hAnsi="Times New Roman" w:cs="Times New Roman"/>
          <w:color w:val="222222"/>
          <w:sz w:val="24"/>
          <w:szCs w:val="24"/>
        </w:rPr>
        <w:t xml:space="preserve">and fill out a brief eligibility survey, and provide your email. Write in your questions with some context for the lawyer; you can upload documents, and ask follow up questions. You will need to provide information about you and your employer, but this is kept confidential. When a volunteer lawyer answers your question, you will be notified by email. </w:t>
      </w:r>
    </w:p>
    <w:p w:rsidR="00551749" w:rsidRDefault="004317E7">
      <w:pPr>
        <w:shd w:val="clear" w:color="auto" w:fill="FFFFFF"/>
        <w:spacing w:before="240"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If you are denied unemployment benefits, or are interested in asking about a referral for legal representation please email</w:t>
      </w:r>
      <w:r w:rsidR="0008543B">
        <w:rPr>
          <w:rFonts w:ascii="Times New Roman" w:eastAsia="Times New Roman" w:hAnsi="Times New Roman" w:cs="Times New Roman"/>
          <w:color w:val="222222"/>
          <w:sz w:val="24"/>
          <w:szCs w:val="24"/>
        </w:rPr>
        <w:t xml:space="preserve"> the </w:t>
      </w:r>
      <w:r w:rsidR="0008543B" w:rsidRPr="0008543B">
        <w:rPr>
          <w:rFonts w:ascii="Times New Roman" w:eastAsia="Times New Roman" w:hAnsi="Times New Roman" w:cs="Times New Roman"/>
          <w:b/>
          <w:color w:val="222222"/>
          <w:sz w:val="24"/>
          <w:szCs w:val="24"/>
        </w:rPr>
        <w:t>Volunteer Lawyers Project</w:t>
      </w:r>
      <w:r w:rsidR="0008543B">
        <w:rPr>
          <w:rFonts w:ascii="Times New Roman" w:eastAsia="Times New Roman" w:hAnsi="Times New Roman" w:cs="Times New Roman"/>
          <w:color w:val="222222"/>
          <w:sz w:val="24"/>
          <w:szCs w:val="24"/>
        </w:rPr>
        <w:t xml:space="preserve"> at</w:t>
      </w:r>
      <w:r>
        <w:rPr>
          <w:rFonts w:ascii="Times New Roman" w:eastAsia="Times New Roman" w:hAnsi="Times New Roman" w:cs="Times New Roman"/>
          <w:color w:val="222222"/>
          <w:sz w:val="24"/>
          <w:szCs w:val="24"/>
        </w:rPr>
        <w:t xml:space="preserve"> </w:t>
      </w:r>
      <w:hyperlink r:id="rId34">
        <w:r>
          <w:rPr>
            <w:rFonts w:ascii="Times New Roman" w:eastAsia="Times New Roman" w:hAnsi="Times New Roman" w:cs="Times New Roman"/>
            <w:color w:val="1155CC"/>
            <w:sz w:val="24"/>
            <w:szCs w:val="24"/>
            <w:u w:val="single"/>
          </w:rPr>
          <w:t>intake@vlp.org</w:t>
        </w:r>
      </w:hyperlink>
      <w:r>
        <w:rPr>
          <w:rFonts w:ascii="Times New Roman" w:eastAsia="Times New Roman" w:hAnsi="Times New Roman" w:cs="Times New Roman"/>
          <w:color w:val="222222"/>
          <w:sz w:val="24"/>
          <w:szCs w:val="24"/>
        </w:rPr>
        <w:t xml:space="preserve"> or call 1-800-442-4293 on Mondays from 1-3:30pm. Interpretation is available by phone. If leaving an email, please leave your name, legal question, and a good phone number for an intake interviewer to return your call.</w:t>
      </w:r>
    </w:p>
    <w:p w:rsidR="0008543B" w:rsidRPr="0008543B" w:rsidRDefault="0008543B" w:rsidP="0008543B">
      <w:pPr>
        <w:shd w:val="clear" w:color="auto" w:fill="FFFFFF"/>
        <w:spacing w:before="240" w:after="240"/>
        <w:rPr>
          <w:rFonts w:ascii="Times New Roman" w:eastAsia="Times New Roman" w:hAnsi="Times New Roman" w:cs="Times New Roman"/>
          <w:color w:val="222222"/>
          <w:sz w:val="24"/>
          <w:szCs w:val="24"/>
        </w:rPr>
      </w:pPr>
      <w:r w:rsidRPr="0008543B">
        <w:rPr>
          <w:rFonts w:ascii="Times New Roman" w:eastAsia="Times New Roman" w:hAnsi="Times New Roman" w:cs="Times New Roman"/>
          <w:color w:val="222222"/>
          <w:sz w:val="24"/>
          <w:szCs w:val="24"/>
        </w:rPr>
        <w:t xml:space="preserve">The </w:t>
      </w:r>
      <w:r w:rsidRPr="0008543B">
        <w:rPr>
          <w:rFonts w:ascii="Times New Roman" w:eastAsia="Times New Roman" w:hAnsi="Times New Roman" w:cs="Times New Roman"/>
          <w:b/>
          <w:color w:val="222222"/>
          <w:sz w:val="24"/>
          <w:szCs w:val="24"/>
        </w:rPr>
        <w:t>Southern Maine Workers’ Center</w:t>
      </w:r>
      <w:r w:rsidRPr="0008543B">
        <w:rPr>
          <w:rFonts w:ascii="Times New Roman" w:eastAsia="Times New Roman" w:hAnsi="Times New Roman" w:cs="Times New Roman"/>
          <w:color w:val="222222"/>
          <w:sz w:val="24"/>
          <w:szCs w:val="24"/>
        </w:rPr>
        <w:t xml:space="preserve"> is a member-led organization building a movement to improve the lives, working conditions, and terms of employment for working class and poor people in Maine. Our Worker Support Hotline can help workers understand their legal rights and provide support for</w:t>
      </w:r>
      <w:r>
        <w:rPr>
          <w:rFonts w:ascii="Times New Roman" w:eastAsia="Times New Roman" w:hAnsi="Times New Roman" w:cs="Times New Roman"/>
          <w:color w:val="222222"/>
          <w:sz w:val="24"/>
          <w:szCs w:val="24"/>
        </w:rPr>
        <w:t xml:space="preserve"> workers who want to organize. </w:t>
      </w:r>
    </w:p>
    <w:p w:rsidR="0008543B" w:rsidRDefault="0008543B" w:rsidP="0008543B">
      <w:pPr>
        <w:shd w:val="clear" w:color="auto" w:fill="FFFFFF"/>
        <w:spacing w:before="240" w:after="240"/>
        <w:rPr>
          <w:rFonts w:ascii="Times New Roman" w:eastAsia="Times New Roman" w:hAnsi="Times New Roman" w:cs="Times New Roman"/>
          <w:color w:val="222222"/>
          <w:sz w:val="24"/>
          <w:szCs w:val="24"/>
        </w:rPr>
      </w:pPr>
      <w:r w:rsidRPr="0008543B">
        <w:rPr>
          <w:rFonts w:ascii="Times New Roman" w:eastAsia="Times New Roman" w:hAnsi="Times New Roman" w:cs="Times New Roman"/>
          <w:color w:val="222222"/>
          <w:sz w:val="24"/>
          <w:szCs w:val="24"/>
        </w:rPr>
        <w:t>Hotline</w:t>
      </w:r>
      <w:r>
        <w:rPr>
          <w:rFonts w:ascii="Times New Roman" w:eastAsia="Times New Roman" w:hAnsi="Times New Roman" w:cs="Times New Roman"/>
          <w:color w:val="222222"/>
          <w:sz w:val="24"/>
          <w:szCs w:val="24"/>
        </w:rPr>
        <w:t xml:space="preserve"> phone</w:t>
      </w:r>
      <w:r w:rsidRPr="0008543B">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(207) </w:t>
      </w:r>
      <w:r w:rsidRPr="0008543B">
        <w:rPr>
          <w:rFonts w:ascii="Times New Roman" w:eastAsia="Times New Roman" w:hAnsi="Times New Roman" w:cs="Times New Roman"/>
          <w:color w:val="222222"/>
          <w:sz w:val="24"/>
          <w:szCs w:val="24"/>
        </w:rPr>
        <w:t>888</w:t>
      </w:r>
      <w:r w:rsidR="008360FC">
        <w:rPr>
          <w:rFonts w:ascii="Times New Roman" w:eastAsia="Times New Roman" w:hAnsi="Times New Roman" w:cs="Times New Roman"/>
          <w:color w:val="222222"/>
          <w:sz w:val="24"/>
          <w:szCs w:val="24"/>
        </w:rPr>
        <w:t>-1010</w:t>
      </w:r>
      <w:r>
        <w:rPr>
          <w:rFonts w:ascii="Times New Roman" w:eastAsia="Times New Roman" w:hAnsi="Times New Roman" w:cs="Times New Roman"/>
          <w:color w:val="222222"/>
          <w:sz w:val="24"/>
          <w:szCs w:val="24"/>
        </w:rPr>
        <w:br/>
      </w:r>
      <w:r w:rsidRPr="0008543B">
        <w:rPr>
          <w:rFonts w:ascii="Times New Roman" w:eastAsia="Times New Roman" w:hAnsi="Times New Roman" w:cs="Times New Roman"/>
          <w:color w:val="222222"/>
          <w:sz w:val="24"/>
          <w:szCs w:val="24"/>
        </w:rPr>
        <w:t xml:space="preserve">Hotline </w:t>
      </w:r>
      <w:r>
        <w:rPr>
          <w:rFonts w:ascii="Times New Roman" w:eastAsia="Times New Roman" w:hAnsi="Times New Roman" w:cs="Times New Roman"/>
          <w:color w:val="222222"/>
          <w:sz w:val="24"/>
          <w:szCs w:val="24"/>
        </w:rPr>
        <w:t>email</w:t>
      </w:r>
      <w:r w:rsidRPr="0008543B">
        <w:rPr>
          <w:rFonts w:ascii="Times New Roman" w:eastAsia="Times New Roman" w:hAnsi="Times New Roman" w:cs="Times New Roman"/>
          <w:color w:val="222222"/>
          <w:sz w:val="24"/>
          <w:szCs w:val="24"/>
        </w:rPr>
        <w:t xml:space="preserve">: workersupport@maineworkers.org  </w:t>
      </w:r>
      <w:r>
        <w:rPr>
          <w:rFonts w:ascii="Times New Roman" w:eastAsia="Times New Roman" w:hAnsi="Times New Roman" w:cs="Times New Roman"/>
          <w:color w:val="222222"/>
          <w:sz w:val="24"/>
          <w:szCs w:val="24"/>
        </w:rPr>
        <w:br/>
      </w:r>
      <w:r w:rsidRPr="0008543B">
        <w:rPr>
          <w:rFonts w:ascii="Times New Roman" w:eastAsia="Times New Roman" w:hAnsi="Times New Roman" w:cs="Times New Roman"/>
          <w:color w:val="222222"/>
          <w:sz w:val="24"/>
          <w:szCs w:val="24"/>
        </w:rPr>
        <w:t xml:space="preserve">Website: www.maineworkers.org  </w:t>
      </w:r>
      <w:r>
        <w:rPr>
          <w:rFonts w:ascii="Times New Roman" w:eastAsia="Times New Roman" w:hAnsi="Times New Roman" w:cs="Times New Roman"/>
          <w:color w:val="222222"/>
          <w:sz w:val="24"/>
          <w:szCs w:val="24"/>
        </w:rPr>
        <w:br/>
        <w:t>O</w:t>
      </w:r>
      <w:r w:rsidRPr="0008543B">
        <w:rPr>
          <w:rFonts w:ascii="Times New Roman" w:eastAsia="Times New Roman" w:hAnsi="Times New Roman" w:cs="Times New Roman"/>
          <w:color w:val="222222"/>
          <w:sz w:val="24"/>
          <w:szCs w:val="24"/>
        </w:rPr>
        <w:t xml:space="preserve">ffice phone: 207-200-7692 </w:t>
      </w:r>
      <w:r>
        <w:rPr>
          <w:rFonts w:ascii="Times New Roman" w:eastAsia="Times New Roman" w:hAnsi="Times New Roman" w:cs="Times New Roman"/>
          <w:color w:val="222222"/>
          <w:sz w:val="24"/>
          <w:szCs w:val="24"/>
        </w:rPr>
        <w:br/>
        <w:t>G</w:t>
      </w:r>
      <w:r w:rsidRPr="0008543B">
        <w:rPr>
          <w:rFonts w:ascii="Times New Roman" w:eastAsia="Times New Roman" w:hAnsi="Times New Roman" w:cs="Times New Roman"/>
          <w:color w:val="222222"/>
          <w:sz w:val="24"/>
          <w:szCs w:val="24"/>
        </w:rPr>
        <w:t xml:space="preserve">eneral email: </w:t>
      </w:r>
      <w:hyperlink r:id="rId35" w:history="1">
        <w:r w:rsidRPr="00093D81">
          <w:rPr>
            <w:rStyle w:val="Hyperlink"/>
            <w:rFonts w:ascii="Times New Roman" w:eastAsia="Times New Roman" w:hAnsi="Times New Roman" w:cs="Times New Roman"/>
            <w:sz w:val="24"/>
            <w:szCs w:val="24"/>
          </w:rPr>
          <w:t>info@maineworkers.org</w:t>
        </w:r>
      </w:hyperlink>
    </w:p>
    <w:p w:rsidR="0008543B" w:rsidRPr="008360FC" w:rsidRDefault="0008543B" w:rsidP="0008543B">
      <w:pPr>
        <w:shd w:val="clear" w:color="auto" w:fill="FFFFFF"/>
        <w:spacing w:before="240" w:after="240"/>
        <w:rPr>
          <w:rFonts w:ascii="Times New Roman" w:eastAsia="Times New Roman" w:hAnsi="Times New Roman" w:cs="Times New Roman"/>
          <w:color w:val="222222"/>
          <w:sz w:val="24"/>
          <w:szCs w:val="24"/>
          <w:lang w:val="en-US"/>
        </w:rPr>
      </w:pPr>
      <w:r w:rsidRPr="0008543B">
        <w:rPr>
          <w:rFonts w:ascii="Times New Roman" w:eastAsia="Times New Roman" w:hAnsi="Times New Roman" w:cs="Times New Roman"/>
          <w:b/>
          <w:color w:val="222222"/>
          <w:sz w:val="24"/>
          <w:szCs w:val="24"/>
        </w:rPr>
        <w:lastRenderedPageBreak/>
        <w:t>Johnson, Webbert &amp; Young</w:t>
      </w:r>
      <w:r w:rsidR="008360FC">
        <w:rPr>
          <w:rFonts w:ascii="Times New Roman" w:eastAsia="Times New Roman" w:hAnsi="Times New Roman" w:cs="Times New Roman"/>
          <w:color w:val="222222"/>
          <w:sz w:val="24"/>
          <w:szCs w:val="24"/>
        </w:rPr>
        <w:t xml:space="preserve"> </w:t>
      </w:r>
      <w:r w:rsidR="008360FC" w:rsidRPr="008360FC">
        <w:rPr>
          <w:rFonts w:ascii="Times New Roman" w:eastAsia="Times New Roman" w:hAnsi="Times New Roman" w:cs="Times New Roman"/>
          <w:color w:val="222222"/>
          <w:sz w:val="24"/>
          <w:szCs w:val="24"/>
          <w:lang w:val="en-US"/>
        </w:rPr>
        <w:t>has been a leader in employment, labor, civil rights, aviation, and ethics law</w:t>
      </w:r>
      <w:r w:rsidR="008360FC">
        <w:rPr>
          <w:rFonts w:ascii="Times New Roman" w:eastAsia="Times New Roman" w:hAnsi="Times New Roman" w:cs="Times New Roman"/>
          <w:color w:val="222222"/>
          <w:sz w:val="24"/>
          <w:szCs w:val="24"/>
          <w:lang w:val="en-US"/>
        </w:rPr>
        <w:t xml:space="preserve"> for over 25 years</w:t>
      </w:r>
      <w:r w:rsidR="008360FC" w:rsidRPr="008360FC">
        <w:rPr>
          <w:rFonts w:ascii="Times New Roman" w:eastAsia="Times New Roman" w:hAnsi="Times New Roman" w:cs="Times New Roman"/>
          <w:color w:val="222222"/>
          <w:sz w:val="24"/>
          <w:szCs w:val="24"/>
          <w:lang w:val="en-US"/>
        </w:rPr>
        <w:t xml:space="preserve">. The firm focuses on complex and important cases, including class actions, employment discrimination and harassment, </w:t>
      </w:r>
      <w:r w:rsidR="008360FC">
        <w:rPr>
          <w:rFonts w:ascii="Times New Roman" w:eastAsia="Times New Roman" w:hAnsi="Times New Roman" w:cs="Times New Roman"/>
          <w:color w:val="222222"/>
          <w:sz w:val="24"/>
          <w:szCs w:val="24"/>
          <w:lang w:val="en-US"/>
        </w:rPr>
        <w:t xml:space="preserve">wage and hour, </w:t>
      </w:r>
      <w:r w:rsidR="008360FC" w:rsidRPr="008360FC">
        <w:rPr>
          <w:rFonts w:ascii="Times New Roman" w:eastAsia="Times New Roman" w:hAnsi="Times New Roman" w:cs="Times New Roman"/>
          <w:color w:val="222222"/>
          <w:sz w:val="24"/>
          <w:szCs w:val="24"/>
          <w:lang w:val="en-US"/>
        </w:rPr>
        <w:t xml:space="preserve">professional licensing, malpractice, and serious personal injury claims. </w:t>
      </w:r>
      <w:r w:rsidR="008360FC">
        <w:rPr>
          <w:rFonts w:ascii="Times New Roman" w:eastAsia="Times New Roman" w:hAnsi="Times New Roman" w:cs="Times New Roman"/>
          <w:color w:val="222222"/>
          <w:sz w:val="24"/>
          <w:szCs w:val="24"/>
          <w:lang w:val="en-US"/>
        </w:rPr>
        <w:t xml:space="preserve"> If you believe you have been a victim of illegal discrimination or other unfair practices by your employer, </w:t>
      </w:r>
      <w:r w:rsidR="00C0331E">
        <w:rPr>
          <w:rFonts w:ascii="Times New Roman" w:eastAsia="Times New Roman" w:hAnsi="Times New Roman" w:cs="Times New Roman"/>
          <w:color w:val="222222"/>
          <w:sz w:val="24"/>
          <w:szCs w:val="24"/>
          <w:lang w:val="en-US"/>
        </w:rPr>
        <w:t>call</w:t>
      </w:r>
      <w:r w:rsidR="008360FC">
        <w:rPr>
          <w:rFonts w:ascii="Times New Roman" w:eastAsia="Times New Roman" w:hAnsi="Times New Roman" w:cs="Times New Roman"/>
          <w:color w:val="222222"/>
          <w:sz w:val="24"/>
          <w:szCs w:val="24"/>
          <w:lang w:val="en-US"/>
        </w:rPr>
        <w:t xml:space="preserve"> (207) 623-5110 or </w:t>
      </w:r>
      <w:r w:rsidR="00C0331E">
        <w:rPr>
          <w:rFonts w:ascii="Times New Roman" w:eastAsia="Times New Roman" w:hAnsi="Times New Roman" w:cs="Times New Roman"/>
          <w:color w:val="222222"/>
          <w:sz w:val="24"/>
          <w:szCs w:val="24"/>
          <w:lang w:val="en-US"/>
        </w:rPr>
        <w:t>fill out the online contact form</w:t>
      </w:r>
      <w:r w:rsidR="008360FC">
        <w:rPr>
          <w:rFonts w:ascii="Times New Roman" w:eastAsia="Times New Roman" w:hAnsi="Times New Roman" w:cs="Times New Roman"/>
          <w:color w:val="222222"/>
          <w:sz w:val="24"/>
          <w:szCs w:val="24"/>
          <w:lang w:val="en-US"/>
        </w:rPr>
        <w:t xml:space="preserve"> at </w:t>
      </w:r>
      <w:hyperlink r:id="rId36" w:history="1">
        <w:r w:rsidR="008360FC" w:rsidRPr="00093D81">
          <w:rPr>
            <w:rStyle w:val="Hyperlink"/>
            <w:rFonts w:ascii="Times New Roman" w:eastAsia="Times New Roman" w:hAnsi="Times New Roman" w:cs="Times New Roman"/>
            <w:sz w:val="24"/>
            <w:szCs w:val="24"/>
            <w:lang w:val="en-US"/>
          </w:rPr>
          <w:t>www.johnsonwebbert.com</w:t>
        </w:r>
      </w:hyperlink>
      <w:r w:rsidR="008360FC">
        <w:rPr>
          <w:rFonts w:ascii="Times New Roman" w:eastAsia="Times New Roman" w:hAnsi="Times New Roman" w:cs="Times New Roman"/>
          <w:color w:val="222222"/>
          <w:sz w:val="24"/>
          <w:szCs w:val="24"/>
          <w:lang w:val="en-US"/>
        </w:rPr>
        <w:t xml:space="preserve">.  </w:t>
      </w:r>
    </w:p>
    <w:p w:rsidR="00551749" w:rsidRDefault="004317E7">
      <w:pPr>
        <w:shd w:val="clear" w:color="auto" w:fill="FFFFFF"/>
        <w:spacing w:before="240" w:after="240"/>
        <w:rPr>
          <w:color w:val="222222"/>
          <w:sz w:val="24"/>
          <w:szCs w:val="24"/>
          <w:highlight w:val="white"/>
        </w:rPr>
      </w:pPr>
      <w:r>
        <w:rPr>
          <w:rFonts w:ascii="Times New Roman" w:eastAsia="Times New Roman" w:hAnsi="Times New Roman" w:cs="Times New Roman"/>
          <w:b/>
          <w:color w:val="222222"/>
          <w:sz w:val="24"/>
          <w:szCs w:val="24"/>
          <w:highlight w:val="white"/>
        </w:rPr>
        <w:t xml:space="preserve">Hiring a lawyer. </w:t>
      </w:r>
      <w:r>
        <w:rPr>
          <w:rFonts w:ascii="Times New Roman" w:eastAsia="Times New Roman" w:hAnsi="Times New Roman" w:cs="Times New Roman"/>
          <w:color w:val="222222"/>
          <w:sz w:val="24"/>
          <w:szCs w:val="24"/>
          <w:highlight w:val="white"/>
        </w:rPr>
        <w:t xml:space="preserve">The Maine State Bar Association runs a referral service that can help you find a qualified attorney, which you can reach at 1-800-860-1460. There is a $25 charge for a half-hour consultation. For discrimination cases, the Maine Human Rights Commission maintains an </w:t>
      </w:r>
      <w:hyperlink r:id="rId37" w:history="1">
        <w:r w:rsidRPr="00932C67">
          <w:rPr>
            <w:rStyle w:val="Hyperlink"/>
            <w:rFonts w:ascii="Times New Roman" w:eastAsia="Times New Roman" w:hAnsi="Times New Roman" w:cs="Times New Roman"/>
            <w:sz w:val="24"/>
            <w:szCs w:val="24"/>
            <w:highlight w:val="white"/>
          </w:rPr>
          <w:t>online</w:t>
        </w:r>
        <w:r w:rsidR="00932C67" w:rsidRPr="00932C67">
          <w:rPr>
            <w:rStyle w:val="Hyperlink"/>
            <w:rFonts w:ascii="Times New Roman" w:eastAsia="Times New Roman" w:hAnsi="Times New Roman" w:cs="Times New Roman"/>
            <w:sz w:val="24"/>
            <w:szCs w:val="24"/>
            <w:highlight w:val="white"/>
          </w:rPr>
          <w:t xml:space="preserve"> list</w:t>
        </w:r>
      </w:hyperlink>
      <w:r w:rsidR="00932C67">
        <w:rPr>
          <w:rFonts w:ascii="Times New Roman" w:eastAsia="Times New Roman" w:hAnsi="Times New Roman" w:cs="Times New Roman"/>
          <w:color w:val="222222"/>
          <w:sz w:val="24"/>
          <w:szCs w:val="24"/>
          <w:highlight w:val="white"/>
        </w:rPr>
        <w:t xml:space="preserve"> of employment attorneys</w:t>
      </w:r>
      <w:r>
        <w:rPr>
          <w:rFonts w:ascii="Times New Roman" w:eastAsia="Times New Roman" w:hAnsi="Times New Roman" w:cs="Times New Roman"/>
          <w:color w:val="222222"/>
          <w:sz w:val="24"/>
          <w:szCs w:val="24"/>
          <w:highlight w:val="white"/>
        </w:rPr>
        <w:t xml:space="preserve">. You may also be able to find an attorney in the yellow pages or online by searching for lawyers who specialize in “employment law” or “worker’s rights,” or one of the specialized areas of law discussed above. </w:t>
      </w:r>
      <w:r>
        <w:rPr>
          <w:color w:val="222222"/>
          <w:sz w:val="24"/>
          <w:szCs w:val="24"/>
          <w:highlight w:val="white"/>
        </w:rPr>
        <w:t xml:space="preserve"> </w:t>
      </w:r>
    </w:p>
    <w:p w:rsidR="00551749" w:rsidRDefault="004317E7">
      <w:pPr>
        <w:shd w:val="clear" w:color="auto" w:fill="FFFFFF"/>
        <w:spacing w:before="240" w:after="24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Retaining an attorney. </w:t>
      </w:r>
      <w:r>
        <w:rPr>
          <w:rFonts w:ascii="Times New Roman" w:eastAsia="Times New Roman" w:hAnsi="Times New Roman" w:cs="Times New Roman"/>
          <w:color w:val="222222"/>
          <w:sz w:val="24"/>
          <w:szCs w:val="24"/>
          <w:highlight w:val="white"/>
        </w:rPr>
        <w:t xml:space="preserve">Whether or not a lawyer will take your case will often depend on the strength of your claims and how difficult it will be to prove them. One reason for this is that many employment attorneys work on what is called a “contingent fee” agreement. Under this type of an agreement, an attorney is paid a percentage of (usually 33% or 40%) of any settlement or award from a successful claim. If the claim is not successful, the attorney will not be paid anything. An attorney that works under this business model is likely to decide whether to take your case by balancing the risks of losing against the potential to win money damages. Sometimes, attorneys are able to take cases that involve even relatively low damages if the claims are strong enough, because the law often requires an employer to pay your lawyer for time spent on your case if you win. </w:t>
      </w:r>
    </w:p>
    <w:p w:rsidR="00551749" w:rsidRDefault="00551749">
      <w:pPr>
        <w:shd w:val="clear" w:color="auto" w:fill="FFFFFF"/>
        <w:spacing w:before="240" w:after="240"/>
        <w:rPr>
          <w:rFonts w:ascii="Times New Roman" w:eastAsia="Times New Roman" w:hAnsi="Times New Roman" w:cs="Times New Roman"/>
          <w:b/>
          <w:color w:val="222222"/>
          <w:sz w:val="24"/>
          <w:szCs w:val="24"/>
        </w:rPr>
      </w:pPr>
    </w:p>
    <w:p w:rsidR="00551749" w:rsidRDefault="00551749">
      <w:pPr>
        <w:shd w:val="clear" w:color="auto" w:fill="FFFFFF"/>
        <w:spacing w:before="240" w:after="240"/>
        <w:rPr>
          <w:rFonts w:ascii="Times New Roman" w:eastAsia="Times New Roman" w:hAnsi="Times New Roman" w:cs="Times New Roman"/>
          <w:b/>
          <w:color w:val="222222"/>
          <w:sz w:val="24"/>
          <w:szCs w:val="24"/>
        </w:rPr>
      </w:pPr>
    </w:p>
    <w:sectPr w:rsidR="00551749">
      <w:headerReference w:type="default" r:id="rId38"/>
      <w:footerReference w:type="default" r:id="rId3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046" w:rsidRDefault="00D32046">
      <w:pPr>
        <w:spacing w:line="240" w:lineRule="auto"/>
      </w:pPr>
      <w:r>
        <w:separator/>
      </w:r>
    </w:p>
  </w:endnote>
  <w:endnote w:type="continuationSeparator" w:id="0">
    <w:p w:rsidR="00D32046" w:rsidRDefault="00D320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C67" w:rsidRPr="00932C67" w:rsidRDefault="00932C67" w:rsidP="00932C67">
    <w:pPr>
      <w:shd w:val="clear" w:color="auto" w:fill="FFFFFF"/>
      <w:spacing w:before="240" w:after="240"/>
      <w:rPr>
        <w:rFonts w:ascii="Times New Roman" w:eastAsia="Times New Roman" w:hAnsi="Times New Roman" w:cs="Times New Roman"/>
        <w:b/>
        <w:i/>
        <w:color w:val="222222"/>
        <w:sz w:val="20"/>
        <w:szCs w:val="20"/>
      </w:rPr>
    </w:pPr>
    <w:r w:rsidRPr="00932C67">
      <w:rPr>
        <w:rFonts w:ascii="Times New Roman" w:eastAsia="Times New Roman" w:hAnsi="Times New Roman" w:cs="Times New Roman"/>
        <w:b/>
        <w:i/>
        <w:color w:val="222222"/>
        <w:sz w:val="20"/>
        <w:szCs w:val="20"/>
      </w:rPr>
      <w:t xml:space="preserve">DISCLAIMER: </w:t>
    </w:r>
    <w:r w:rsidRPr="00932C67">
      <w:rPr>
        <w:rFonts w:ascii="Times New Roman" w:eastAsia="Times New Roman" w:hAnsi="Times New Roman" w:cs="Times New Roman"/>
        <w:i/>
        <w:color w:val="222222"/>
        <w:sz w:val="20"/>
        <w:szCs w:val="20"/>
      </w:rPr>
      <w:t xml:space="preserve">This FAQ Sheet is intended to provide accurate, general background information regarding legal rights relating to employment in Maine.  It is not legal advice.  Because laws and legal procedures are subject to differing interpretations and frequent change, particularly in an emergency, the authors cannot ensure the information is current or be responsible for how the information is used.  </w:t>
    </w:r>
    <w:r w:rsidRPr="00932C67">
      <w:rPr>
        <w:rFonts w:ascii="Times New Roman" w:eastAsia="Times New Roman" w:hAnsi="Times New Roman" w:cs="Times New Roman"/>
        <w:b/>
        <w:i/>
        <w:color w:val="222222"/>
        <w:sz w:val="20"/>
        <w:szCs w:val="20"/>
      </w:rPr>
      <w:t>Do not rely on this information without consulting an attorney or the appropriate agency about your rights in your particular situation.</w:t>
    </w:r>
  </w:p>
  <w:p w:rsidR="007E7F5E" w:rsidRPr="007E7F5E" w:rsidRDefault="00FB7AB0" w:rsidP="007E7F5E">
    <w:pPr>
      <w:shd w:val="clear" w:color="auto" w:fill="FFFFFF"/>
      <w:spacing w:before="240" w:after="240"/>
      <w:rPr>
        <w:rFonts w:ascii="Times New Roman" w:eastAsia="Times New Roman" w:hAnsi="Times New Roman" w:cs="Times New Roman"/>
        <w:b/>
        <w:color w:val="222222"/>
        <w:sz w:val="20"/>
        <w:szCs w:val="20"/>
      </w:rPr>
    </w:pPr>
    <w:r>
      <w:rPr>
        <w:rFonts w:ascii="Times New Roman" w:eastAsia="Times New Roman" w:hAnsi="Times New Roman" w:cs="Times New Roman"/>
        <w:b/>
        <w:color w:val="222222"/>
        <w:sz w:val="20"/>
        <w:szCs w:val="20"/>
      </w:rPr>
      <w:t>Last Updated: April 30</w:t>
    </w:r>
    <w:r w:rsidR="007E7F5E">
      <w:rPr>
        <w:rFonts w:ascii="Times New Roman" w:eastAsia="Times New Roman" w:hAnsi="Times New Roman" w:cs="Times New Roman"/>
        <w:b/>
        <w:color w:val="222222"/>
        <w:sz w:val="20"/>
        <w:szCs w:val="20"/>
      </w:rPr>
      <w:t xml:space="preserve">, 2020 </w:t>
    </w:r>
  </w:p>
  <w:p w:rsidR="00932C67" w:rsidRDefault="00932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046" w:rsidRDefault="00D32046">
      <w:pPr>
        <w:spacing w:line="240" w:lineRule="auto"/>
      </w:pPr>
      <w:r>
        <w:separator/>
      </w:r>
    </w:p>
  </w:footnote>
  <w:footnote w:type="continuationSeparator" w:id="0">
    <w:p w:rsidR="00D32046" w:rsidRDefault="00D320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749" w:rsidRDefault="004317E7" w:rsidP="00932C67">
    <w:pPr>
      <w:shd w:val="clear" w:color="auto" w:fill="FFFFFF"/>
      <w:spacing w:before="240" w:after="240"/>
      <w:jc w:val="center"/>
    </w:pPr>
    <w:r>
      <w:rPr>
        <w:rFonts w:ascii="Times New Roman" w:eastAsia="Times New Roman" w:hAnsi="Times New Roman" w:cs="Times New Roman"/>
        <w:b/>
        <w:noProof/>
        <w:color w:val="222222"/>
        <w:sz w:val="24"/>
        <w:szCs w:val="24"/>
        <w:lang w:val="en-US"/>
      </w:rPr>
      <w:drawing>
        <wp:inline distT="114300" distB="114300" distL="114300" distR="114300">
          <wp:extent cx="1385888" cy="13858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85888" cy="1385888"/>
                  </a:xfrm>
                  <a:prstGeom prst="rect">
                    <a:avLst/>
                  </a:prstGeom>
                  <a:ln/>
                </pic:spPr>
              </pic:pic>
            </a:graphicData>
          </a:graphic>
        </wp:inline>
      </w:drawing>
    </w:r>
    <w:r w:rsidR="00932C67">
      <w:tab/>
    </w:r>
    <w:r>
      <w:rPr>
        <w:rFonts w:ascii="Times New Roman" w:eastAsia="Times New Roman" w:hAnsi="Times New Roman" w:cs="Times New Roman"/>
        <w:b/>
        <w:noProof/>
        <w:color w:val="24292E"/>
        <w:sz w:val="36"/>
        <w:szCs w:val="36"/>
        <w:u w:val="single"/>
        <w:lang w:val="en-US"/>
      </w:rPr>
      <w:drawing>
        <wp:inline distT="114300" distB="114300" distL="114300" distR="114300">
          <wp:extent cx="1081088" cy="1081088"/>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081088" cy="1081088"/>
                  </a:xfrm>
                  <a:prstGeom prst="rect">
                    <a:avLst/>
                  </a:prstGeom>
                  <a:ln/>
                </pic:spPr>
              </pic:pic>
            </a:graphicData>
          </a:graphic>
        </wp:inline>
      </w:drawing>
    </w:r>
    <w:r w:rsidR="00932C67">
      <w:tab/>
    </w:r>
    <w:r w:rsidR="00932C67">
      <w:rPr>
        <w:noProof/>
        <w:lang w:val="en-US"/>
      </w:rPr>
      <w:t xml:space="preserve"> </w:t>
    </w:r>
    <w:r w:rsidR="00932C67">
      <w:rPr>
        <w:noProof/>
        <w:lang w:val="en-US"/>
      </w:rPr>
      <w:drawing>
        <wp:inline distT="0" distB="0" distL="0" distR="0">
          <wp:extent cx="1632857" cy="1079520"/>
          <wp:effectExtent l="0" t="0" r="5715" b="6350"/>
          <wp:docPr id="5" name="Picture 5" descr="C:\Users\Shelby\AppData\Local\Microsoft\Windows\INetCache\Content.MSO\DAA09C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elby\AppData\Local\Microsoft\Windows\INetCache\Content.MSO\DAA09C09.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8560" cy="10832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31D9"/>
    <w:multiLevelType w:val="multilevel"/>
    <w:tmpl w:val="1CDC7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466F7B"/>
    <w:multiLevelType w:val="hybridMultilevel"/>
    <w:tmpl w:val="08666BCE"/>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28A74D2A"/>
    <w:multiLevelType w:val="hybridMultilevel"/>
    <w:tmpl w:val="2DEAB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736A8"/>
    <w:multiLevelType w:val="hybridMultilevel"/>
    <w:tmpl w:val="2622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344B1F"/>
    <w:multiLevelType w:val="multilevel"/>
    <w:tmpl w:val="644C5328"/>
    <w:lvl w:ilvl="0">
      <w:start w:val="1"/>
      <w:numFmt w:val="bullet"/>
      <w:lvlText w:val="●"/>
      <w:lvlJc w:val="left"/>
      <w:pPr>
        <w:ind w:left="720" w:hanging="360"/>
      </w:pPr>
      <w:rPr>
        <w:u w:val="none"/>
      </w:rPr>
    </w:lvl>
    <w:lvl w:ilvl="1">
      <w:start w:val="1"/>
      <w:numFmt w:val="decimal"/>
      <w:lvlText w:val="%2."/>
      <w:lvlJc w:val="left"/>
      <w:pPr>
        <w:ind w:left="1440" w:hanging="360"/>
      </w:pPr>
      <w:rPr>
        <w:rFonts w:ascii="Times New Roman" w:eastAsia="Times New Roman" w:hAnsi="Times New Roman" w:cs="Times New Roman"/>
        <w:b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100179"/>
    <w:multiLevelType w:val="multilevel"/>
    <w:tmpl w:val="54D0154C"/>
    <w:lvl w:ilvl="0">
      <w:start w:val="1"/>
      <w:numFmt w:val="bullet"/>
      <w:lvlText w:val="●"/>
      <w:lvlJc w:val="left"/>
      <w:pPr>
        <w:ind w:left="720" w:hanging="360"/>
      </w:pPr>
      <w:rPr>
        <w:u w:val="none"/>
      </w:rPr>
    </w:lvl>
    <w:lvl w:ilvl="1">
      <w:start w:val="1"/>
      <w:numFmt w:val="decimal"/>
      <w:lvlText w:val="%2."/>
      <w:lvlJc w:val="left"/>
      <w:pPr>
        <w:ind w:left="1440" w:hanging="360"/>
      </w:pPr>
      <w:rPr>
        <w:rFonts w:ascii="Times New Roman" w:eastAsia="Times New Roman" w:hAnsi="Times New Roman" w:cs="Times New Roman"/>
        <w:b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E8745F"/>
    <w:multiLevelType w:val="multilevel"/>
    <w:tmpl w:val="7528F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6CB0928"/>
    <w:multiLevelType w:val="multilevel"/>
    <w:tmpl w:val="F79A6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FC1854"/>
    <w:multiLevelType w:val="multilevel"/>
    <w:tmpl w:val="0DC20C02"/>
    <w:lvl w:ilvl="0">
      <w:start w:val="1"/>
      <w:numFmt w:val="decimal"/>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6"/>
  </w:num>
  <w:num w:numId="3">
    <w:abstractNumId w:val="7"/>
  </w:num>
  <w:num w:numId="4">
    <w:abstractNumId w:val="0"/>
  </w:num>
  <w:num w:numId="5">
    <w:abstractNumId w:val="8"/>
  </w:num>
  <w:num w:numId="6">
    <w:abstractNumId w:val="5"/>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49"/>
    <w:rsid w:val="00010D4D"/>
    <w:rsid w:val="00024CB8"/>
    <w:rsid w:val="0008543B"/>
    <w:rsid w:val="001D54D5"/>
    <w:rsid w:val="001E1878"/>
    <w:rsid w:val="004317E7"/>
    <w:rsid w:val="00431CA3"/>
    <w:rsid w:val="00464789"/>
    <w:rsid w:val="00467D23"/>
    <w:rsid w:val="0051798B"/>
    <w:rsid w:val="00551749"/>
    <w:rsid w:val="005A34CC"/>
    <w:rsid w:val="0062108A"/>
    <w:rsid w:val="007A21D3"/>
    <w:rsid w:val="007A3CE5"/>
    <w:rsid w:val="007E7F5E"/>
    <w:rsid w:val="00833E0F"/>
    <w:rsid w:val="008360FC"/>
    <w:rsid w:val="008463D4"/>
    <w:rsid w:val="00932C67"/>
    <w:rsid w:val="00956380"/>
    <w:rsid w:val="00B53FD3"/>
    <w:rsid w:val="00B66081"/>
    <w:rsid w:val="00BA7788"/>
    <w:rsid w:val="00C0331E"/>
    <w:rsid w:val="00C60BEA"/>
    <w:rsid w:val="00CD79A8"/>
    <w:rsid w:val="00D11C9B"/>
    <w:rsid w:val="00D32046"/>
    <w:rsid w:val="00D512EC"/>
    <w:rsid w:val="00D63A14"/>
    <w:rsid w:val="00D66994"/>
    <w:rsid w:val="00DA0E81"/>
    <w:rsid w:val="00E64280"/>
    <w:rsid w:val="00F51620"/>
    <w:rsid w:val="00F96372"/>
    <w:rsid w:val="00F96A71"/>
    <w:rsid w:val="00FB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BCF03C"/>
  <w15:docId w15:val="{66765379-431D-4467-9AB6-C6F7DCB8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32C67"/>
    <w:pPr>
      <w:tabs>
        <w:tab w:val="center" w:pos="4680"/>
        <w:tab w:val="right" w:pos="9360"/>
      </w:tabs>
      <w:spacing w:line="240" w:lineRule="auto"/>
    </w:pPr>
  </w:style>
  <w:style w:type="character" w:customStyle="1" w:styleId="HeaderChar">
    <w:name w:val="Header Char"/>
    <w:basedOn w:val="DefaultParagraphFont"/>
    <w:link w:val="Header"/>
    <w:uiPriority w:val="99"/>
    <w:rsid w:val="00932C67"/>
  </w:style>
  <w:style w:type="paragraph" w:styleId="Footer">
    <w:name w:val="footer"/>
    <w:basedOn w:val="Normal"/>
    <w:link w:val="FooterChar"/>
    <w:uiPriority w:val="99"/>
    <w:unhideWhenUsed/>
    <w:rsid w:val="00932C67"/>
    <w:pPr>
      <w:tabs>
        <w:tab w:val="center" w:pos="4680"/>
        <w:tab w:val="right" w:pos="9360"/>
      </w:tabs>
      <w:spacing w:line="240" w:lineRule="auto"/>
    </w:pPr>
  </w:style>
  <w:style w:type="character" w:customStyle="1" w:styleId="FooterChar">
    <w:name w:val="Footer Char"/>
    <w:basedOn w:val="DefaultParagraphFont"/>
    <w:link w:val="Footer"/>
    <w:uiPriority w:val="99"/>
    <w:rsid w:val="00932C67"/>
  </w:style>
  <w:style w:type="character" w:styleId="Hyperlink">
    <w:name w:val="Hyperlink"/>
    <w:basedOn w:val="DefaultParagraphFont"/>
    <w:uiPriority w:val="99"/>
    <w:unhideWhenUsed/>
    <w:rsid w:val="00932C67"/>
    <w:rPr>
      <w:color w:val="0000FF" w:themeColor="hyperlink"/>
      <w:u w:val="single"/>
    </w:rPr>
  </w:style>
  <w:style w:type="paragraph" w:styleId="ListParagraph">
    <w:name w:val="List Paragraph"/>
    <w:basedOn w:val="Normal"/>
    <w:uiPriority w:val="34"/>
    <w:qFormat/>
    <w:rsid w:val="00C0331E"/>
    <w:pPr>
      <w:ind w:left="720"/>
      <w:contextualSpacing/>
    </w:pPr>
  </w:style>
  <w:style w:type="character" w:styleId="FollowedHyperlink">
    <w:name w:val="FollowedHyperlink"/>
    <w:basedOn w:val="DefaultParagraphFont"/>
    <w:uiPriority w:val="99"/>
    <w:semiHidden/>
    <w:unhideWhenUsed/>
    <w:rsid w:val="00E642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161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ine.gov/labor/docs/2020/covid19/covidfaqandui.pdf" TargetMode="External"/><Relationship Id="rId13" Type="http://schemas.openxmlformats.org/officeDocument/2006/relationships/hyperlink" Target="https://www.maine.gov/unemployment/docs/2020/pua2020/PandemicUnemploymentAssistanceProgramDOL.pdf" TargetMode="External"/><Relationship Id="rId18" Type="http://schemas.openxmlformats.org/officeDocument/2006/relationships/hyperlink" Target="https://maineworkers.org/wp-content/uploads/2014/12/WORKonlinePDF.pdf" TargetMode="External"/><Relationship Id="rId26" Type="http://schemas.openxmlformats.org/officeDocument/2006/relationships/hyperlink" Target="https://maineworkers.org/wp-content/uploads/2014/12/WORKonlinePDF.pdf"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maineworkers.org/wp-content/uploads/2014/12/WORKonlinePDF.pdf" TargetMode="External"/><Relationship Id="rId34" Type="http://schemas.openxmlformats.org/officeDocument/2006/relationships/hyperlink" Target="mailto:intake@vlp.org" TargetMode="External"/><Relationship Id="rId7" Type="http://schemas.openxmlformats.org/officeDocument/2006/relationships/hyperlink" Target="https://maineequaljustice.org/site/assets/files/1993/mej_ui_q_and_a_updated_041420.pdf" TargetMode="External"/><Relationship Id="rId12" Type="http://schemas.openxmlformats.org/officeDocument/2006/relationships/hyperlink" Target="https://www.maine.gov/labor/news_events/article.shtml?id=2320028" TargetMode="External"/><Relationship Id="rId17" Type="http://schemas.openxmlformats.org/officeDocument/2006/relationships/hyperlink" Target="https://www.dol.gov/agencies/whd/pandemic/ffcra-questions" TargetMode="External"/><Relationship Id="rId25" Type="http://schemas.openxmlformats.org/officeDocument/2006/relationships/hyperlink" Target="https://maineworkers.org/wp-content/uploads/2014/12/WORKonlinePDF.pdf" TargetMode="External"/><Relationship Id="rId33" Type="http://schemas.openxmlformats.org/officeDocument/2006/relationships/hyperlink" Target="https://www.cdc.gov/coronavirus/2019-ncov/travelers/index.html"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maine.gov/unemployment/pua/" TargetMode="External"/><Relationship Id="rId20" Type="http://schemas.openxmlformats.org/officeDocument/2006/relationships/hyperlink" Target="https://www.dol.gov/agencies/whd/pandemic/ffcra-questions" TargetMode="External"/><Relationship Id="rId29" Type="http://schemas.openxmlformats.org/officeDocument/2006/relationships/hyperlink" Target="https://mainehumanrightscommission.formstack.com/forms/intak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ine.gov/unemployment/" TargetMode="External"/><Relationship Id="rId24" Type="http://schemas.openxmlformats.org/officeDocument/2006/relationships/hyperlink" Target="https://drme.org/assets/brochures/Employment-Guide-04.08.19.pdf" TargetMode="External"/><Relationship Id="rId32" Type="http://schemas.openxmlformats.org/officeDocument/2006/relationships/hyperlink" Target="https://mainehumanrightscommission.formstack.com/forms/intake" TargetMode="External"/><Relationship Id="rId37" Type="http://schemas.openxmlformats.org/officeDocument/2006/relationships/hyperlink" Target="http://www.state.me.us/mhrc/resources/attorneyreferral.pdf"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maine.gov/unemployment/docs/2020/pua2020/puafaq.pdf" TargetMode="External"/><Relationship Id="rId23" Type="http://schemas.openxmlformats.org/officeDocument/2006/relationships/hyperlink" Target="https://mainehumanrightscommission.formstack.com/forms/intake" TargetMode="External"/><Relationship Id="rId28" Type="http://schemas.openxmlformats.org/officeDocument/2006/relationships/hyperlink" Target="https://mainehumanrightscommission.formstack.com/forms/intake" TargetMode="External"/><Relationship Id="rId36" Type="http://schemas.openxmlformats.org/officeDocument/2006/relationships/hyperlink" Target="http://www.johnsonwebbert.com" TargetMode="External"/><Relationship Id="rId10" Type="http://schemas.openxmlformats.org/officeDocument/2006/relationships/hyperlink" Target="https://ptla.org/unemployed-worker-benefits" TargetMode="External"/><Relationship Id="rId19" Type="http://schemas.openxmlformats.org/officeDocument/2006/relationships/hyperlink" Target="https://www.maine.gov/wcb/employees.html" TargetMode="External"/><Relationship Id="rId31" Type="http://schemas.openxmlformats.org/officeDocument/2006/relationships/hyperlink" Target="https://mainehumanrightscommission.formstack.com/forms/intake" TargetMode="External"/><Relationship Id="rId4" Type="http://schemas.openxmlformats.org/officeDocument/2006/relationships/webSettings" Target="webSettings.xml"/><Relationship Id="rId9" Type="http://schemas.openxmlformats.org/officeDocument/2006/relationships/hyperlink" Target="https://www.maine.gov/unemployment/uiguide/" TargetMode="External"/><Relationship Id="rId14" Type="http://schemas.openxmlformats.org/officeDocument/2006/relationships/hyperlink" Target="https://reemployme.maine.gov/accessme/faces/login/login.xhtml" TargetMode="External"/><Relationship Id="rId22" Type="http://schemas.openxmlformats.org/officeDocument/2006/relationships/hyperlink" Target="https://mainehumanrightscommission.formstack.com/forms/intake" TargetMode="External"/><Relationship Id="rId27" Type="http://schemas.openxmlformats.org/officeDocument/2006/relationships/hyperlink" Target="https://mainehumanrightscommission.formstack.com/forms/intake" TargetMode="External"/><Relationship Id="rId30" Type="http://schemas.openxmlformats.org/officeDocument/2006/relationships/hyperlink" Target="https://mainehumanrightscommission.formstack.com/forms/intake" TargetMode="External"/><Relationship Id="rId35" Type="http://schemas.openxmlformats.org/officeDocument/2006/relationships/hyperlink" Target="mailto:info@maineworkers.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16</Pages>
  <Words>4373</Words>
  <Characters>24927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Johnson and Webbert</Company>
  <LinksUpToDate>false</LinksUpToDate>
  <CharactersWithSpaces>29242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Shelby Leighton</cp:lastModifiedBy>
  <cp:revision>23</cp:revision>
  <dcterms:created xsi:type="dcterms:W3CDTF">2020-03-23T14:08:00Z</dcterms:created>
  <dcterms:modified xsi:type="dcterms:W3CDTF">2020-04-30T15:37:00Z</dcterms:modified>
</cp:coreProperties>
</file>